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3683A7A" w14:textId="08EBBB4A" w:rsidR="001E7EC2" w:rsidRPr="00925453" w:rsidRDefault="00CF77C8">
      <w:pPr>
        <w:rPr>
          <w:rFonts w:ascii="Source Sans Pro" w:hAnsi="Source Sans Pro"/>
        </w:rPr>
      </w:pPr>
      <w:r w:rsidRPr="00925453">
        <w:rPr>
          <w:rFonts w:ascii="Source Sans Pro" w:hAnsi="Source Sans Pro"/>
          <w:noProof/>
        </w:rPr>
        <w:drawing>
          <wp:inline distT="0" distB="0" distL="0" distR="0" wp14:anchorId="048C2E25" wp14:editId="4D02E8C3">
            <wp:extent cx="5727700" cy="1297305"/>
            <wp:effectExtent l="0" t="0" r="0" b="0"/>
            <wp:docPr id="1" name="Picture 1" descr="&#10;Heading for Fact Sheet Number Four is Intimate Partner Violence against people with disability in Australia. Logo for the Centre of Research Excellence in Disability and Health is on the right hand side of the heading.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10;Heading for Fact Sheet Number Four is Intimate Partner Violence against people with disability in Australia. Logo for the Centre of Research Excellence in Disability and Health is on the right hand side of the heading. "/>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27700" cy="1297305"/>
                    </a:xfrm>
                    <a:prstGeom prst="rect">
                      <a:avLst/>
                    </a:prstGeom>
                  </pic:spPr>
                </pic:pic>
              </a:graphicData>
            </a:graphic>
          </wp:inline>
        </w:drawing>
      </w:r>
    </w:p>
    <w:p w14:paraId="567CCE30" w14:textId="0CFEEC25" w:rsidR="00CF77C8" w:rsidRPr="00925453" w:rsidRDefault="00CF77C8">
      <w:pPr>
        <w:rPr>
          <w:rFonts w:ascii="Source Sans Pro" w:hAnsi="Source Sans Pro"/>
        </w:rPr>
      </w:pPr>
    </w:p>
    <w:p w14:paraId="7E87C72A" w14:textId="77777777" w:rsidR="00CF77C8" w:rsidRPr="00925453" w:rsidRDefault="00CF77C8" w:rsidP="00CF77C8">
      <w:pPr>
        <w:pStyle w:val="Default"/>
        <w:rPr>
          <w:rFonts w:ascii="Source Sans Pro" w:hAnsi="Source Sans Pro"/>
        </w:rPr>
      </w:pPr>
    </w:p>
    <w:p w14:paraId="0B227479" w14:textId="32485A1B" w:rsidR="00E304E0" w:rsidRPr="00581F07" w:rsidRDefault="00E304E0" w:rsidP="00E304E0">
      <w:pPr>
        <w:rPr>
          <w:rFonts w:ascii="Source Sans Pro" w:hAnsi="Source Sans Pro"/>
          <w:b/>
          <w:bCs/>
          <w:color w:val="002060"/>
          <w:sz w:val="32"/>
          <w:szCs w:val="32"/>
        </w:rPr>
      </w:pPr>
      <w:r w:rsidRPr="00581F07">
        <w:rPr>
          <w:rFonts w:ascii="Source Sans Pro" w:hAnsi="Source Sans Pro"/>
          <w:b/>
          <w:bCs/>
          <w:color w:val="002060"/>
          <w:sz w:val="32"/>
          <w:szCs w:val="32"/>
        </w:rPr>
        <w:t>Plain language summary</w:t>
      </w:r>
    </w:p>
    <w:p w14:paraId="4C6F8FD8" w14:textId="77777777" w:rsidR="00E304E0" w:rsidRDefault="00E304E0" w:rsidP="00CF77C8">
      <w:pPr>
        <w:pStyle w:val="Pa0"/>
        <w:spacing w:after="160"/>
        <w:rPr>
          <w:rStyle w:val="A0"/>
          <w:rFonts w:ascii="Source Sans Pro" w:hAnsi="Source Sans Pro"/>
        </w:rPr>
      </w:pPr>
    </w:p>
    <w:p w14:paraId="42D21DEE" w14:textId="52839120" w:rsidR="00E304E0" w:rsidRPr="00870A4C" w:rsidRDefault="00E304E0" w:rsidP="00E304E0">
      <w:pPr>
        <w:pStyle w:val="Pa0"/>
        <w:spacing w:after="160"/>
        <w:rPr>
          <w:rFonts w:cs="Source Sans Pro"/>
          <w:color w:val="2A4169"/>
          <w:sz w:val="21"/>
          <w:szCs w:val="21"/>
        </w:rPr>
      </w:pPr>
      <w:r w:rsidRPr="00870A4C">
        <w:rPr>
          <w:rStyle w:val="A0"/>
          <w:sz w:val="21"/>
          <w:szCs w:val="21"/>
        </w:rPr>
        <w:t xml:space="preserve">In Australia people with disability </w:t>
      </w:r>
      <w:r>
        <w:rPr>
          <w:rStyle w:val="A0"/>
          <w:sz w:val="21"/>
          <w:szCs w:val="21"/>
        </w:rPr>
        <w:t>are more likely to experience violence by a partner than people without disability</w:t>
      </w:r>
      <w:r w:rsidRPr="00870A4C">
        <w:rPr>
          <w:rStyle w:val="A0"/>
          <w:sz w:val="21"/>
          <w:szCs w:val="21"/>
        </w:rPr>
        <w:t xml:space="preserve">. </w:t>
      </w:r>
    </w:p>
    <w:p w14:paraId="2AB5FFB7" w14:textId="48E50179" w:rsidR="00CF77C8" w:rsidRDefault="00CF77C8" w:rsidP="00CF77C8">
      <w:pPr>
        <w:rPr>
          <w:rFonts w:ascii="Source Sans Pro" w:hAnsi="Source Sans Pro" w:cs="Source Sans Pro Semibold"/>
          <w:color w:val="2A4169"/>
          <w:sz w:val="21"/>
          <w:szCs w:val="21"/>
        </w:rPr>
      </w:pPr>
      <w:r w:rsidRPr="00925453">
        <w:rPr>
          <w:rFonts w:ascii="Source Sans Pro" w:hAnsi="Source Sans Pro" w:cs="Source Sans Pro Semibold"/>
          <w:color w:val="2A4169"/>
          <w:sz w:val="21"/>
          <w:szCs w:val="21"/>
        </w:rPr>
        <w:t>This fact sheet is fourth in the series on violence against people with disability in Australia and is based on current data for men and women aged 18-64 years. Intimate partner violence (sometimes called domestic violence) is generally described as abuse that happens in the context of a current or former intimate partner relationship (married, living with or dating). Data are sourced from the Australian Bureau of Statistics 2016 Personal Safety Survey where people have reported on their experience of violence in the last 12 months and since the age of 15. We recognise that not all people with disability are represented in this survey and that experiences of violence are under-reported.</w:t>
      </w:r>
    </w:p>
    <w:p w14:paraId="1476568D" w14:textId="77777777" w:rsidR="00E304E0" w:rsidRDefault="00E304E0" w:rsidP="00CF77C8">
      <w:pPr>
        <w:rPr>
          <w:rFonts w:ascii="Source Sans Pro" w:hAnsi="Source Sans Pro" w:cs="Source Sans Pro Semibold"/>
          <w:color w:val="2A4169"/>
          <w:sz w:val="21"/>
          <w:szCs w:val="21"/>
        </w:rPr>
      </w:pPr>
    </w:p>
    <w:p w14:paraId="2F6821CA" w14:textId="77777777" w:rsidR="00E304E0" w:rsidRDefault="00E304E0" w:rsidP="00E304E0">
      <w:pPr>
        <w:pStyle w:val="Footer"/>
      </w:pPr>
      <w:r w:rsidRPr="00581F07">
        <w:rPr>
          <w:rStyle w:val="A1"/>
          <w:rFonts w:ascii="Source Sans Pro" w:hAnsi="Source Sans Pro"/>
          <w:b w:val="0"/>
          <w:bCs w:val="0"/>
          <w:color w:val="002060"/>
          <w:sz w:val="21"/>
          <w:szCs w:val="21"/>
        </w:rPr>
        <w:t>When we refer to</w:t>
      </w:r>
      <w:r w:rsidRPr="00581F07">
        <w:rPr>
          <w:rStyle w:val="A1"/>
          <w:rFonts w:ascii="Source Sans Pro" w:hAnsi="Source Sans Pro"/>
          <w:color w:val="002060"/>
          <w:sz w:val="21"/>
          <w:szCs w:val="21"/>
        </w:rPr>
        <w:t xml:space="preserve"> </w:t>
      </w:r>
      <w:r w:rsidRPr="00E304E0">
        <w:rPr>
          <w:rFonts w:ascii="Source Sans Pro" w:hAnsi="Source Sans Pro" w:cs="Source Sans Pro Light"/>
          <w:color w:val="002060"/>
          <w:sz w:val="21"/>
          <w:szCs w:val="21"/>
          <w:lang w:val="en-US"/>
        </w:rPr>
        <w:t>violence</w:t>
      </w:r>
      <w:r w:rsidRPr="00581F07">
        <w:rPr>
          <w:rFonts w:ascii="Source Sans Pro" w:hAnsi="Source Sans Pro" w:cs="Source Sans Pro Light"/>
          <w:color w:val="002060"/>
          <w:sz w:val="21"/>
          <w:szCs w:val="21"/>
          <w:lang w:val="en-US"/>
        </w:rPr>
        <w:t>, it includes physical or sexual violence, emotional abuse, intimate partner violence, stalking and harassment.</w:t>
      </w:r>
      <w:r>
        <w:rPr>
          <w:rFonts w:ascii="Source Sans Pro" w:hAnsi="Source Sans Pro" w:cs="Source Sans Pro Light"/>
          <w:color w:val="002060"/>
          <w:sz w:val="21"/>
          <w:szCs w:val="21"/>
          <w:lang w:val="en-US"/>
        </w:rPr>
        <w:t xml:space="preserve"> </w:t>
      </w:r>
    </w:p>
    <w:p w14:paraId="3D6A3B0C" w14:textId="77777777" w:rsidR="00E304E0" w:rsidRPr="00E304E0" w:rsidRDefault="00E304E0" w:rsidP="00CF77C8">
      <w:pPr>
        <w:rPr>
          <w:rFonts w:ascii="Source Sans Pro" w:hAnsi="Source Sans Pro" w:cs="Source Sans Pro Semibold"/>
          <w:color w:val="2A4169"/>
          <w:sz w:val="21"/>
          <w:szCs w:val="21"/>
          <w:lang w:val="en-US"/>
        </w:rPr>
      </w:pPr>
    </w:p>
    <w:p w14:paraId="05B1B84F" w14:textId="5B1BD8D6" w:rsidR="00CF77C8" w:rsidRPr="00E304E0" w:rsidRDefault="00E304E0" w:rsidP="00CF77C8">
      <w:pPr>
        <w:rPr>
          <w:rFonts w:ascii="Source Sans Pro" w:hAnsi="Source Sans Pro"/>
          <w:b/>
          <w:bCs/>
          <w:color w:val="002060"/>
          <w:sz w:val="32"/>
          <w:szCs w:val="32"/>
        </w:rPr>
      </w:pPr>
      <w:r w:rsidRPr="00E304E0">
        <w:rPr>
          <w:rFonts w:ascii="Source Sans Pro" w:hAnsi="Source Sans Pro" w:cs="Source Sans Pro Semibold"/>
          <w:b/>
          <w:bCs/>
          <w:color w:val="2A4169"/>
        </w:rPr>
        <w:t>Key facts</w:t>
      </w:r>
    </w:p>
    <w:p w14:paraId="758544BF" w14:textId="14AB3984" w:rsidR="00CF77C8" w:rsidRPr="00925453" w:rsidRDefault="00CF77C8" w:rsidP="00CF77C8">
      <w:pPr>
        <w:rPr>
          <w:rFonts w:ascii="Source Sans Pro" w:hAnsi="Source Sans Pro"/>
          <w:color w:val="002060"/>
        </w:rPr>
      </w:pPr>
    </w:p>
    <w:p w14:paraId="07CA469D" w14:textId="43A5C6AE" w:rsidR="00CF77C8" w:rsidRPr="00925453" w:rsidRDefault="00CF77C8" w:rsidP="00CF77C8">
      <w:pPr>
        <w:pStyle w:val="ListParagraph"/>
        <w:numPr>
          <w:ilvl w:val="0"/>
          <w:numId w:val="1"/>
        </w:numPr>
        <w:spacing w:after="94"/>
        <w:ind w:left="714" w:hanging="357"/>
        <w:contextualSpacing w:val="0"/>
        <w:rPr>
          <w:rFonts w:ascii="Source Sans Pro" w:hAnsi="Source Sans Pro"/>
          <w:color w:val="002060"/>
          <w:sz w:val="21"/>
          <w:szCs w:val="21"/>
        </w:rPr>
      </w:pPr>
      <w:r w:rsidRPr="00925453">
        <w:rPr>
          <w:rFonts w:ascii="Source Sans Pro" w:hAnsi="Source Sans Pro"/>
          <w:color w:val="002060"/>
          <w:sz w:val="21"/>
          <w:szCs w:val="21"/>
        </w:rPr>
        <w:t>26% of people with disability compared to 14% of people without disability, reported an incident of intimate partner violence since the age of 15.</w:t>
      </w:r>
    </w:p>
    <w:p w14:paraId="3B2F3FAC" w14:textId="7FDD9372" w:rsidR="00CF77C8" w:rsidRPr="00925453" w:rsidRDefault="00CF77C8" w:rsidP="00CF77C8">
      <w:pPr>
        <w:pStyle w:val="ListParagraph"/>
        <w:numPr>
          <w:ilvl w:val="0"/>
          <w:numId w:val="1"/>
        </w:numPr>
        <w:spacing w:after="94"/>
        <w:ind w:left="714" w:hanging="357"/>
        <w:contextualSpacing w:val="0"/>
        <w:rPr>
          <w:rFonts w:ascii="Source Sans Pro" w:hAnsi="Source Sans Pro"/>
          <w:color w:val="002060"/>
        </w:rPr>
      </w:pPr>
      <w:r w:rsidRPr="00925453">
        <w:rPr>
          <w:rFonts w:ascii="Source Sans Pro" w:hAnsi="Source Sans Pro"/>
          <w:color w:val="002060"/>
          <w:sz w:val="21"/>
          <w:szCs w:val="21"/>
        </w:rPr>
        <w:t>4% of people with disability compared to 1.5% of people without disability reported an incident of intimate partner violence in the last 12 months.</w:t>
      </w:r>
      <w:r w:rsidRPr="00925453">
        <w:rPr>
          <w:rFonts w:ascii="Source Sans Pro" w:hAnsi="Source Sans Pro"/>
          <w:color w:val="002060"/>
        </w:rPr>
        <w:br/>
      </w:r>
    </w:p>
    <w:p w14:paraId="2048B74F" w14:textId="16D9544E" w:rsidR="00CF77C8" w:rsidRPr="00925453" w:rsidRDefault="00CF77C8" w:rsidP="00E60905">
      <w:pPr>
        <w:spacing w:after="94"/>
        <w:rPr>
          <w:rFonts w:ascii="Source Sans Pro" w:hAnsi="Source Sans Pro"/>
          <w:b/>
          <w:bCs/>
          <w:color w:val="002060"/>
        </w:rPr>
      </w:pPr>
      <w:r w:rsidRPr="00925453">
        <w:rPr>
          <w:rFonts w:ascii="Source Sans Pro" w:hAnsi="Source Sans Pro"/>
          <w:b/>
          <w:bCs/>
          <w:color w:val="002060"/>
        </w:rPr>
        <w:t xml:space="preserve">Intimate Partner Violence </w:t>
      </w:r>
      <w:r w:rsidR="00925453" w:rsidRPr="00925453">
        <w:rPr>
          <w:rFonts w:ascii="Source Sans Pro" w:hAnsi="Source Sans Pro"/>
          <w:b/>
          <w:bCs/>
          <w:color w:val="002060"/>
        </w:rPr>
        <w:t>by</w:t>
      </w:r>
      <w:r w:rsidRPr="00925453">
        <w:rPr>
          <w:rFonts w:ascii="Source Sans Pro" w:hAnsi="Source Sans Pro"/>
          <w:b/>
          <w:bCs/>
          <w:color w:val="002060"/>
        </w:rPr>
        <w:t xml:space="preserve"> gender</w:t>
      </w:r>
      <w:r w:rsidRPr="00925453">
        <w:rPr>
          <w:rFonts w:ascii="Source Sans Pro" w:hAnsi="Source Sans Pro"/>
          <w:b/>
          <w:bCs/>
          <w:color w:val="002060"/>
        </w:rPr>
        <w:br/>
      </w:r>
    </w:p>
    <w:p w14:paraId="11EB4711" w14:textId="25038592" w:rsidR="00CF77C8" w:rsidRPr="00925453" w:rsidRDefault="00CF77C8" w:rsidP="00E60905">
      <w:pPr>
        <w:pStyle w:val="ListParagraph"/>
        <w:numPr>
          <w:ilvl w:val="0"/>
          <w:numId w:val="2"/>
        </w:numPr>
        <w:spacing w:after="94"/>
        <w:ind w:left="714" w:hanging="357"/>
        <w:contextualSpacing w:val="0"/>
        <w:rPr>
          <w:rFonts w:ascii="Source Sans Pro" w:hAnsi="Source Sans Pro"/>
          <w:color w:val="002060"/>
          <w:sz w:val="21"/>
          <w:szCs w:val="21"/>
        </w:rPr>
      </w:pPr>
      <w:r w:rsidRPr="00925453">
        <w:rPr>
          <w:rFonts w:ascii="Source Sans Pro" w:hAnsi="Source Sans Pro"/>
          <w:color w:val="002060"/>
          <w:sz w:val="21"/>
          <w:szCs w:val="21"/>
        </w:rPr>
        <w:t>15% of men with disability experienced an incident of partner violence since the age of 15, compared with 7% of men without disability</w:t>
      </w:r>
    </w:p>
    <w:p w14:paraId="1327F208" w14:textId="07FBDE01" w:rsidR="00CF77C8" w:rsidRPr="00925453" w:rsidRDefault="00CF77C8" w:rsidP="00E60905">
      <w:pPr>
        <w:pStyle w:val="ListParagraph"/>
        <w:numPr>
          <w:ilvl w:val="0"/>
          <w:numId w:val="2"/>
        </w:numPr>
        <w:spacing w:after="94"/>
        <w:ind w:left="714" w:hanging="357"/>
        <w:contextualSpacing w:val="0"/>
        <w:rPr>
          <w:rFonts w:ascii="Source Sans Pro" w:hAnsi="Source Sans Pro"/>
          <w:color w:val="002060"/>
          <w:sz w:val="21"/>
          <w:szCs w:val="21"/>
        </w:rPr>
      </w:pPr>
      <w:r w:rsidRPr="00925453">
        <w:rPr>
          <w:rFonts w:ascii="Source Sans Pro" w:hAnsi="Source Sans Pro"/>
          <w:color w:val="002060"/>
          <w:sz w:val="21"/>
          <w:szCs w:val="21"/>
        </w:rPr>
        <w:t>36% of women with disability have experienced an incident of partner violence since the age of 15, compared to 21% of women without disability. That’s one in three women with disability have experienced at leas</w:t>
      </w:r>
      <w:r w:rsidR="00E60905">
        <w:rPr>
          <w:rFonts w:ascii="Source Sans Pro" w:hAnsi="Source Sans Pro"/>
          <w:color w:val="002060"/>
          <w:sz w:val="21"/>
          <w:szCs w:val="21"/>
        </w:rPr>
        <w:t>t</w:t>
      </w:r>
      <w:r w:rsidRPr="00925453">
        <w:rPr>
          <w:rFonts w:ascii="Source Sans Pro" w:hAnsi="Source Sans Pro"/>
          <w:color w:val="002060"/>
          <w:sz w:val="21"/>
          <w:szCs w:val="21"/>
        </w:rPr>
        <w:t xml:space="preserve"> one violent incident from an intimate partner in their lifetime. </w:t>
      </w:r>
    </w:p>
    <w:p w14:paraId="5DD9BB18" w14:textId="3388DE9D" w:rsidR="00CF77C8" w:rsidRPr="00925453" w:rsidRDefault="00CF77C8" w:rsidP="00E60905">
      <w:pPr>
        <w:pStyle w:val="ListParagraph"/>
        <w:numPr>
          <w:ilvl w:val="0"/>
          <w:numId w:val="2"/>
        </w:numPr>
        <w:spacing w:after="94"/>
        <w:contextualSpacing w:val="0"/>
        <w:rPr>
          <w:rFonts w:ascii="Source Sans Pro" w:hAnsi="Source Sans Pro"/>
          <w:color w:val="002060"/>
          <w:sz w:val="21"/>
          <w:szCs w:val="21"/>
        </w:rPr>
      </w:pPr>
      <w:r w:rsidRPr="00925453">
        <w:rPr>
          <w:rFonts w:ascii="Source Sans Pro" w:hAnsi="Source Sans Pro"/>
          <w:color w:val="002060"/>
          <w:sz w:val="21"/>
          <w:szCs w:val="21"/>
        </w:rPr>
        <w:t>In the last 12 months, 4% of men with disability experienced an incident of partner violence compared to 1% of men without disability.</w:t>
      </w:r>
    </w:p>
    <w:p w14:paraId="5CFE436B" w14:textId="7BD58F8D" w:rsidR="00CF77C8" w:rsidRPr="00925453" w:rsidRDefault="00CF77C8" w:rsidP="00E60905">
      <w:pPr>
        <w:pStyle w:val="ListParagraph"/>
        <w:numPr>
          <w:ilvl w:val="0"/>
          <w:numId w:val="2"/>
        </w:numPr>
        <w:spacing w:after="94"/>
        <w:contextualSpacing w:val="0"/>
        <w:rPr>
          <w:rFonts w:ascii="Source Sans Pro" w:hAnsi="Source Sans Pro"/>
          <w:color w:val="002060"/>
          <w:sz w:val="21"/>
          <w:szCs w:val="21"/>
        </w:rPr>
      </w:pPr>
      <w:r w:rsidRPr="00925453">
        <w:rPr>
          <w:rFonts w:ascii="Source Sans Pro" w:hAnsi="Source Sans Pro"/>
          <w:color w:val="002060"/>
          <w:sz w:val="21"/>
          <w:szCs w:val="21"/>
        </w:rPr>
        <w:t xml:space="preserve">5% of women with disability experienced an incident of partner violence compared with 2% of women without disability. Women with disability are twice as likely to report a violent incident by an intimate partner, than women without </w:t>
      </w:r>
      <w:r w:rsidR="00E60905">
        <w:rPr>
          <w:rFonts w:ascii="Source Sans Pro" w:hAnsi="Source Sans Pro"/>
          <w:color w:val="002060"/>
          <w:sz w:val="21"/>
          <w:szCs w:val="21"/>
        </w:rPr>
        <w:t>disability</w:t>
      </w:r>
      <w:r w:rsidRPr="00925453">
        <w:rPr>
          <w:rFonts w:ascii="Source Sans Pro" w:hAnsi="Source Sans Pro"/>
          <w:color w:val="002060"/>
          <w:sz w:val="21"/>
          <w:szCs w:val="21"/>
        </w:rPr>
        <w:t>.</w:t>
      </w:r>
    </w:p>
    <w:p w14:paraId="7AE657C3" w14:textId="77777777" w:rsidR="00CF77C8" w:rsidRPr="00925453" w:rsidRDefault="00CF77C8" w:rsidP="00E60905">
      <w:pPr>
        <w:spacing w:after="94"/>
        <w:rPr>
          <w:rFonts w:ascii="Source Sans Pro" w:hAnsi="Source Sans Pro"/>
          <w:color w:val="002060"/>
          <w:sz w:val="21"/>
          <w:szCs w:val="21"/>
        </w:rPr>
      </w:pPr>
    </w:p>
    <w:p w14:paraId="24D0ED67" w14:textId="2AEB3E87" w:rsidR="00CF77C8" w:rsidRPr="00925453" w:rsidRDefault="00CF77C8" w:rsidP="00CF77C8">
      <w:pPr>
        <w:rPr>
          <w:rFonts w:ascii="Source Sans Pro" w:hAnsi="Source Sans Pro"/>
          <w:b/>
          <w:bCs/>
          <w:color w:val="002060"/>
        </w:rPr>
      </w:pPr>
      <w:r w:rsidRPr="00925453">
        <w:rPr>
          <w:rFonts w:ascii="Source Sans Pro" w:hAnsi="Source Sans Pro"/>
          <w:b/>
          <w:bCs/>
          <w:color w:val="002060"/>
        </w:rPr>
        <w:t xml:space="preserve">Intimate Partner Violence </w:t>
      </w:r>
      <w:r w:rsidR="00925453" w:rsidRPr="00925453">
        <w:rPr>
          <w:rFonts w:ascii="Source Sans Pro" w:hAnsi="Source Sans Pro"/>
          <w:b/>
          <w:bCs/>
          <w:color w:val="002060"/>
        </w:rPr>
        <w:t>by</w:t>
      </w:r>
      <w:r w:rsidRPr="00925453">
        <w:rPr>
          <w:rFonts w:ascii="Source Sans Pro" w:hAnsi="Source Sans Pro"/>
          <w:b/>
          <w:bCs/>
          <w:color w:val="002060"/>
        </w:rPr>
        <w:t xml:space="preserve"> impairment</w:t>
      </w:r>
    </w:p>
    <w:p w14:paraId="65DA04AA" w14:textId="77F1D169" w:rsidR="00CF77C8" w:rsidRPr="00925453" w:rsidRDefault="00CF77C8" w:rsidP="00CF77C8">
      <w:pPr>
        <w:rPr>
          <w:rFonts w:ascii="Source Sans Pro" w:hAnsi="Source Sans Pro"/>
          <w:b/>
          <w:bCs/>
          <w:color w:val="002060"/>
          <w:sz w:val="28"/>
          <w:szCs w:val="28"/>
        </w:rPr>
      </w:pPr>
    </w:p>
    <w:p w14:paraId="12FB9951" w14:textId="60F9A768" w:rsidR="00CF77C8" w:rsidRPr="00925453" w:rsidRDefault="00CF77C8" w:rsidP="00925453">
      <w:pPr>
        <w:pStyle w:val="ListParagraph"/>
        <w:numPr>
          <w:ilvl w:val="0"/>
          <w:numId w:val="3"/>
        </w:numPr>
        <w:spacing w:after="94"/>
        <w:ind w:left="714" w:hanging="357"/>
        <w:contextualSpacing w:val="0"/>
        <w:rPr>
          <w:rFonts w:ascii="Source Sans Pro" w:hAnsi="Source Sans Pro"/>
          <w:color w:val="002060"/>
          <w:sz w:val="21"/>
          <w:szCs w:val="21"/>
        </w:rPr>
      </w:pPr>
      <w:r w:rsidRPr="00925453">
        <w:rPr>
          <w:rFonts w:ascii="Source Sans Pro" w:hAnsi="Source Sans Pro"/>
          <w:color w:val="002060"/>
          <w:sz w:val="21"/>
          <w:szCs w:val="21"/>
        </w:rPr>
        <w:t>52% of women</w:t>
      </w:r>
      <w:r w:rsidR="00925453" w:rsidRPr="00925453">
        <w:rPr>
          <w:rFonts w:ascii="Source Sans Pro" w:hAnsi="Source Sans Pro"/>
          <w:color w:val="002060"/>
          <w:sz w:val="21"/>
          <w:szCs w:val="21"/>
        </w:rPr>
        <w:t xml:space="preserve"> and 17% of men</w:t>
      </w:r>
      <w:r w:rsidRPr="00925453">
        <w:rPr>
          <w:rFonts w:ascii="Source Sans Pro" w:hAnsi="Source Sans Pro"/>
          <w:color w:val="002060"/>
          <w:sz w:val="21"/>
          <w:szCs w:val="21"/>
        </w:rPr>
        <w:t xml:space="preserve"> with </w:t>
      </w:r>
      <w:r w:rsidR="00E60905" w:rsidRPr="00870A4C">
        <w:rPr>
          <w:rFonts w:ascii="Source Sans Pro" w:hAnsi="Source Sans Pro" w:cs="Source Sans Pro Semibold"/>
          <w:b/>
          <w:bCs/>
          <w:color w:val="00937A"/>
          <w:sz w:val="21"/>
          <w:szCs w:val="21"/>
        </w:rPr>
        <w:t xml:space="preserve">cognitive </w:t>
      </w:r>
      <w:r w:rsidRPr="00925453">
        <w:rPr>
          <w:rFonts w:ascii="Source Sans Pro" w:hAnsi="Source Sans Pro"/>
          <w:color w:val="002060"/>
          <w:sz w:val="21"/>
          <w:szCs w:val="21"/>
        </w:rPr>
        <w:t>impairments have experienced intimate partner violence since the age of 15</w:t>
      </w:r>
    </w:p>
    <w:p w14:paraId="32B71DF3" w14:textId="44FBD581" w:rsidR="00925453" w:rsidRPr="00925453" w:rsidRDefault="00925453" w:rsidP="00925453">
      <w:pPr>
        <w:pStyle w:val="ListParagraph"/>
        <w:numPr>
          <w:ilvl w:val="0"/>
          <w:numId w:val="3"/>
        </w:numPr>
        <w:spacing w:after="94"/>
        <w:ind w:left="714" w:hanging="357"/>
        <w:contextualSpacing w:val="0"/>
        <w:rPr>
          <w:rFonts w:ascii="Source Sans Pro" w:hAnsi="Source Sans Pro"/>
          <w:color w:val="002060"/>
          <w:sz w:val="21"/>
          <w:szCs w:val="21"/>
        </w:rPr>
      </w:pPr>
      <w:r w:rsidRPr="00925453">
        <w:rPr>
          <w:rFonts w:ascii="Source Sans Pro" w:hAnsi="Source Sans Pro"/>
          <w:color w:val="002060"/>
          <w:sz w:val="21"/>
          <w:szCs w:val="21"/>
        </w:rPr>
        <w:t xml:space="preserve">51% of women and 26% of men with </w:t>
      </w:r>
      <w:r w:rsidRPr="00870A4C">
        <w:rPr>
          <w:rFonts w:ascii="Source Sans Pro" w:hAnsi="Source Sans Pro" w:cs="Source Sans Pro Semibold"/>
          <w:b/>
          <w:bCs/>
          <w:color w:val="666887"/>
          <w:sz w:val="21"/>
          <w:szCs w:val="21"/>
        </w:rPr>
        <w:t>psychological</w:t>
      </w:r>
      <w:r w:rsidRPr="00870A4C">
        <w:rPr>
          <w:rFonts w:ascii="Source Sans Pro" w:hAnsi="Source Sans Pro" w:cs="Source Sans Pro Semibold"/>
          <w:color w:val="666887"/>
          <w:sz w:val="21"/>
          <w:szCs w:val="21"/>
        </w:rPr>
        <w:t xml:space="preserve"> </w:t>
      </w:r>
      <w:r w:rsidRPr="00925453">
        <w:rPr>
          <w:rFonts w:ascii="Source Sans Pro" w:hAnsi="Source Sans Pro"/>
          <w:color w:val="002060"/>
          <w:sz w:val="21"/>
          <w:szCs w:val="21"/>
        </w:rPr>
        <w:t>impairments have experienced intimate partner violence since the age of 15</w:t>
      </w:r>
    </w:p>
    <w:p w14:paraId="6F629522" w14:textId="4E41319D" w:rsidR="00925453" w:rsidRPr="00925453" w:rsidRDefault="00925453" w:rsidP="00925453">
      <w:pPr>
        <w:pStyle w:val="ListParagraph"/>
        <w:numPr>
          <w:ilvl w:val="0"/>
          <w:numId w:val="3"/>
        </w:numPr>
        <w:spacing w:after="94"/>
        <w:ind w:left="714" w:hanging="357"/>
        <w:contextualSpacing w:val="0"/>
        <w:rPr>
          <w:rFonts w:ascii="Source Sans Pro" w:hAnsi="Source Sans Pro"/>
          <w:color w:val="002060"/>
          <w:sz w:val="21"/>
          <w:szCs w:val="21"/>
        </w:rPr>
      </w:pPr>
      <w:r w:rsidRPr="00925453">
        <w:rPr>
          <w:rFonts w:ascii="Source Sans Pro" w:hAnsi="Source Sans Pro"/>
          <w:color w:val="002060"/>
          <w:sz w:val="21"/>
          <w:szCs w:val="21"/>
        </w:rPr>
        <w:t xml:space="preserve">37% of women and 15% of men with </w:t>
      </w:r>
      <w:r w:rsidRPr="00925453">
        <w:rPr>
          <w:rFonts w:ascii="Source Sans Pro" w:hAnsi="Source Sans Pro"/>
          <w:b/>
          <w:bCs/>
          <w:color w:val="002060"/>
          <w:sz w:val="21"/>
          <w:szCs w:val="21"/>
        </w:rPr>
        <w:t>physical</w:t>
      </w:r>
      <w:r w:rsidRPr="00925453">
        <w:rPr>
          <w:rFonts w:ascii="Source Sans Pro" w:hAnsi="Source Sans Pro"/>
          <w:color w:val="002060"/>
          <w:sz w:val="21"/>
          <w:szCs w:val="21"/>
        </w:rPr>
        <w:t xml:space="preserve"> impairments have experienced intimate partner violence since the age of 15</w:t>
      </w:r>
    </w:p>
    <w:p w14:paraId="7F665784" w14:textId="130C435B" w:rsidR="00925453" w:rsidRPr="00925453" w:rsidRDefault="00925453" w:rsidP="00925453">
      <w:pPr>
        <w:pStyle w:val="ListParagraph"/>
        <w:numPr>
          <w:ilvl w:val="0"/>
          <w:numId w:val="3"/>
        </w:numPr>
        <w:rPr>
          <w:rFonts w:ascii="Source Sans Pro" w:hAnsi="Source Sans Pro"/>
          <w:color w:val="002060"/>
          <w:sz w:val="21"/>
          <w:szCs w:val="21"/>
        </w:rPr>
      </w:pPr>
      <w:r w:rsidRPr="00925453">
        <w:rPr>
          <w:rFonts w:ascii="Source Sans Pro" w:hAnsi="Source Sans Pro"/>
          <w:color w:val="002060"/>
          <w:sz w:val="21"/>
          <w:szCs w:val="21"/>
        </w:rPr>
        <w:t xml:space="preserve">38% of women and 17% of men with </w:t>
      </w:r>
      <w:r w:rsidR="00E60905" w:rsidRPr="00870A4C">
        <w:rPr>
          <w:rFonts w:ascii="Source Sans Pro" w:hAnsi="Source Sans Pro" w:cs="Source Sans Pro Semibold"/>
          <w:b/>
          <w:bCs/>
          <w:color w:val="0094A5"/>
          <w:sz w:val="21"/>
          <w:szCs w:val="21"/>
        </w:rPr>
        <w:t xml:space="preserve">sensory or speech </w:t>
      </w:r>
      <w:r w:rsidRPr="00925453">
        <w:rPr>
          <w:rFonts w:ascii="Source Sans Pro" w:hAnsi="Source Sans Pro"/>
          <w:color w:val="002060"/>
          <w:sz w:val="21"/>
          <w:szCs w:val="21"/>
        </w:rPr>
        <w:t>impairments have experienced intimate partner violence since the age of 15</w:t>
      </w:r>
    </w:p>
    <w:p w14:paraId="3619307F" w14:textId="77777777" w:rsidR="00925453" w:rsidRPr="00925453" w:rsidRDefault="00925453" w:rsidP="00925453">
      <w:pPr>
        <w:rPr>
          <w:rFonts w:ascii="Source Sans Pro" w:hAnsi="Source Sans Pro"/>
          <w:color w:val="002060"/>
          <w:sz w:val="21"/>
          <w:szCs w:val="21"/>
        </w:rPr>
      </w:pPr>
    </w:p>
    <w:p w14:paraId="19040451" w14:textId="0162B486" w:rsidR="00925453" w:rsidRPr="00925453" w:rsidRDefault="00925453" w:rsidP="00925453">
      <w:pPr>
        <w:rPr>
          <w:rFonts w:ascii="Source Sans Pro" w:hAnsi="Source Sans Pro"/>
          <w:b/>
          <w:bCs/>
          <w:color w:val="002060"/>
        </w:rPr>
      </w:pPr>
      <w:r w:rsidRPr="00925453">
        <w:rPr>
          <w:rFonts w:ascii="Source Sans Pro" w:hAnsi="Source Sans Pro"/>
          <w:b/>
          <w:bCs/>
          <w:color w:val="002060"/>
        </w:rPr>
        <w:t>Emotional Abuse by a Partner</w:t>
      </w:r>
      <w:r w:rsidR="00E60905">
        <w:rPr>
          <w:rFonts w:ascii="Source Sans Pro" w:hAnsi="Source Sans Pro"/>
          <w:b/>
          <w:bCs/>
          <w:color w:val="002060"/>
        </w:rPr>
        <w:br/>
      </w:r>
    </w:p>
    <w:p w14:paraId="0264662B" w14:textId="0D125B16" w:rsidR="00925453" w:rsidRPr="00925453" w:rsidRDefault="00925453" w:rsidP="00925453">
      <w:pPr>
        <w:pStyle w:val="ListParagraph"/>
        <w:numPr>
          <w:ilvl w:val="0"/>
          <w:numId w:val="3"/>
        </w:numPr>
        <w:spacing w:after="94"/>
        <w:ind w:left="714" w:hanging="357"/>
        <w:contextualSpacing w:val="0"/>
        <w:rPr>
          <w:rFonts w:ascii="Source Sans Pro" w:hAnsi="Source Sans Pro"/>
          <w:color w:val="002060"/>
          <w:sz w:val="21"/>
          <w:szCs w:val="21"/>
        </w:rPr>
      </w:pPr>
      <w:r w:rsidRPr="00925453">
        <w:rPr>
          <w:rFonts w:ascii="Source Sans Pro" w:hAnsi="Source Sans Pro"/>
          <w:color w:val="002060"/>
          <w:sz w:val="21"/>
          <w:szCs w:val="21"/>
        </w:rPr>
        <w:t>31% of people with disability report almost twice the levels of emotional abuse by a partner across the lifetime, compared to 18% of people without disability</w:t>
      </w:r>
    </w:p>
    <w:p w14:paraId="6E602F82" w14:textId="241C252E" w:rsidR="00925453" w:rsidRPr="00925453" w:rsidRDefault="00925453" w:rsidP="00925453">
      <w:pPr>
        <w:pStyle w:val="ListParagraph"/>
        <w:numPr>
          <w:ilvl w:val="0"/>
          <w:numId w:val="3"/>
        </w:numPr>
        <w:spacing w:after="94"/>
        <w:ind w:left="714" w:hanging="357"/>
        <w:contextualSpacing w:val="0"/>
        <w:rPr>
          <w:rFonts w:ascii="Source Sans Pro" w:hAnsi="Source Sans Pro"/>
          <w:color w:val="002060"/>
          <w:sz w:val="21"/>
          <w:szCs w:val="21"/>
        </w:rPr>
      </w:pPr>
      <w:r w:rsidRPr="00925453">
        <w:rPr>
          <w:rFonts w:ascii="Source Sans Pro" w:hAnsi="Source Sans Pro" w:cs="Source Sans Pro Semibold"/>
          <w:color w:val="2A4169"/>
          <w:sz w:val="21"/>
          <w:szCs w:val="21"/>
        </w:rPr>
        <w:t>Similarly, people with disability (8%) are twice as likely to report emotional abuse by a partner than people without disability (4%) in the last 12 months</w:t>
      </w:r>
    </w:p>
    <w:p w14:paraId="4D528F75" w14:textId="2BFBD789" w:rsidR="00925453" w:rsidRPr="00925453" w:rsidRDefault="00925453" w:rsidP="00925453">
      <w:pPr>
        <w:spacing w:after="94"/>
        <w:ind w:left="360"/>
        <w:rPr>
          <w:rFonts w:ascii="Source Sans Pro" w:hAnsi="Source Sans Pro"/>
          <w:color w:val="002060"/>
          <w:sz w:val="21"/>
          <w:szCs w:val="21"/>
        </w:rPr>
      </w:pPr>
    </w:p>
    <w:p w14:paraId="58D6409E" w14:textId="10648644" w:rsidR="00925453" w:rsidRPr="00925453" w:rsidRDefault="00925453" w:rsidP="00925453">
      <w:pPr>
        <w:spacing w:after="94"/>
        <w:rPr>
          <w:rFonts w:ascii="Source Sans Pro" w:hAnsi="Source Sans Pro"/>
          <w:b/>
          <w:bCs/>
          <w:color w:val="002060"/>
          <w:sz w:val="21"/>
          <w:szCs w:val="21"/>
        </w:rPr>
      </w:pPr>
      <w:r w:rsidRPr="00925453">
        <w:rPr>
          <w:rFonts w:ascii="Source Sans Pro" w:hAnsi="Source Sans Pro"/>
          <w:b/>
          <w:bCs/>
          <w:noProof/>
          <w:color w:val="002060"/>
          <w:sz w:val="21"/>
          <w:szCs w:val="21"/>
        </w:rPr>
        <w:drawing>
          <wp:inline distT="0" distB="0" distL="0" distR="0" wp14:anchorId="7B7FA55B" wp14:editId="733A2252">
            <wp:extent cx="5727700" cy="3006725"/>
            <wp:effectExtent l="0" t="0" r="0" b="3175"/>
            <wp:docPr id="2" name="Picture 2" descr="This chart describes the different types of emotional abuse from a partner that have been reported across the lifetime, so since the age of 15.  The data includes verbal abuse, being constantly humiliated, being isolated from social networks, having their movements monitored and being restricted from accessing household financ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his chart describes the different types of emotional abuse from a partner that have been reported across the lifetime, so since the age of 15.  The data includes verbal abuse, being constantly humiliated, being isolated from social networks, having their movements monitored and being restricted from accessing household finances. "/>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27700" cy="3006725"/>
                    </a:xfrm>
                    <a:prstGeom prst="rect">
                      <a:avLst/>
                    </a:prstGeom>
                  </pic:spPr>
                </pic:pic>
              </a:graphicData>
            </a:graphic>
          </wp:inline>
        </w:drawing>
      </w:r>
    </w:p>
    <w:p w14:paraId="784BCAF2" w14:textId="77777777" w:rsidR="00925453" w:rsidRPr="00925453" w:rsidRDefault="00925453" w:rsidP="00925453">
      <w:pPr>
        <w:spacing w:after="94"/>
        <w:rPr>
          <w:rFonts w:ascii="Source Sans Pro" w:hAnsi="Source Sans Pro"/>
          <w:b/>
          <w:bCs/>
          <w:color w:val="002060"/>
          <w:sz w:val="21"/>
          <w:szCs w:val="21"/>
        </w:rPr>
      </w:pPr>
    </w:p>
    <w:p w14:paraId="0AF4F15F" w14:textId="1DCA92F1" w:rsidR="00925453" w:rsidRDefault="00925453" w:rsidP="00925453">
      <w:pPr>
        <w:spacing w:after="94"/>
        <w:rPr>
          <w:rFonts w:ascii="Source Sans Pro" w:hAnsi="Source Sans Pro"/>
          <w:b/>
          <w:bCs/>
          <w:color w:val="002060"/>
        </w:rPr>
      </w:pPr>
      <w:r w:rsidRPr="00925453">
        <w:rPr>
          <w:rFonts w:ascii="Source Sans Pro" w:hAnsi="Source Sans Pro"/>
          <w:b/>
          <w:bCs/>
          <w:color w:val="002060"/>
        </w:rPr>
        <w:t xml:space="preserve"> Emotional Abuse by a Partner by gender</w:t>
      </w:r>
    </w:p>
    <w:p w14:paraId="7F73EF7A" w14:textId="069112E1" w:rsidR="00925453" w:rsidRPr="00925453" w:rsidRDefault="00925453" w:rsidP="00925453">
      <w:pPr>
        <w:pStyle w:val="ListParagraph"/>
        <w:numPr>
          <w:ilvl w:val="0"/>
          <w:numId w:val="4"/>
        </w:numPr>
        <w:spacing w:after="94"/>
        <w:ind w:left="714" w:hanging="357"/>
        <w:contextualSpacing w:val="0"/>
        <w:rPr>
          <w:rFonts w:ascii="Source Sans Pro" w:hAnsi="Source Sans Pro"/>
          <w:color w:val="002060"/>
          <w:sz w:val="21"/>
          <w:szCs w:val="21"/>
        </w:rPr>
      </w:pPr>
      <w:r w:rsidRPr="00925453">
        <w:rPr>
          <w:rFonts w:ascii="Source Sans Pro" w:hAnsi="Source Sans Pro"/>
          <w:color w:val="002060"/>
          <w:sz w:val="21"/>
          <w:szCs w:val="21"/>
        </w:rPr>
        <w:t>24% of men with disability have experienced emotional abuse from their partner in their lifetime, compared to 15% of men without disability</w:t>
      </w:r>
    </w:p>
    <w:p w14:paraId="068E0494" w14:textId="60387E74" w:rsidR="00925453" w:rsidRPr="00925453" w:rsidRDefault="00925453" w:rsidP="00925453">
      <w:pPr>
        <w:pStyle w:val="ListParagraph"/>
        <w:numPr>
          <w:ilvl w:val="0"/>
          <w:numId w:val="4"/>
        </w:numPr>
        <w:spacing w:after="94"/>
        <w:ind w:left="714" w:hanging="357"/>
        <w:contextualSpacing w:val="0"/>
        <w:rPr>
          <w:rFonts w:ascii="Source Sans Pro" w:hAnsi="Source Sans Pro"/>
          <w:color w:val="002060"/>
          <w:sz w:val="21"/>
          <w:szCs w:val="21"/>
        </w:rPr>
      </w:pPr>
      <w:r w:rsidRPr="00925453">
        <w:rPr>
          <w:rFonts w:ascii="Source Sans Pro" w:hAnsi="Source Sans Pro"/>
          <w:color w:val="002060"/>
          <w:sz w:val="21"/>
          <w:szCs w:val="21"/>
        </w:rPr>
        <w:t>37% of women with disability have experienced emotional abuse from their partner in their lifetime, compared to 20% of women without disability</w:t>
      </w:r>
    </w:p>
    <w:p w14:paraId="4E627481" w14:textId="070C5AAF" w:rsidR="00925453" w:rsidRPr="00925453" w:rsidRDefault="00925453" w:rsidP="00925453">
      <w:pPr>
        <w:pStyle w:val="ListParagraph"/>
        <w:numPr>
          <w:ilvl w:val="0"/>
          <w:numId w:val="4"/>
        </w:numPr>
        <w:spacing w:after="94"/>
        <w:ind w:left="714" w:hanging="357"/>
        <w:contextualSpacing w:val="0"/>
        <w:rPr>
          <w:rFonts w:ascii="Source Sans Pro" w:hAnsi="Source Sans Pro"/>
          <w:color w:val="002060"/>
          <w:sz w:val="21"/>
          <w:szCs w:val="21"/>
        </w:rPr>
      </w:pPr>
      <w:r w:rsidRPr="00925453">
        <w:rPr>
          <w:rFonts w:ascii="Source Sans Pro" w:hAnsi="Source Sans Pro"/>
          <w:color w:val="002060"/>
          <w:sz w:val="21"/>
          <w:szCs w:val="21"/>
        </w:rPr>
        <w:lastRenderedPageBreak/>
        <w:t>Over a 12-month period, women with disability (9%) are twice as likely than women with no disability (5%) to report emotional abuse by their partner</w:t>
      </w:r>
    </w:p>
    <w:p w14:paraId="2E613234" w14:textId="1AE31FAA" w:rsidR="00925453" w:rsidRDefault="00925453" w:rsidP="00925453">
      <w:pPr>
        <w:pStyle w:val="ListParagraph"/>
        <w:numPr>
          <w:ilvl w:val="0"/>
          <w:numId w:val="4"/>
        </w:numPr>
        <w:spacing w:after="94"/>
        <w:ind w:left="714" w:hanging="357"/>
        <w:contextualSpacing w:val="0"/>
        <w:rPr>
          <w:rFonts w:ascii="Source Sans Pro" w:hAnsi="Source Sans Pro"/>
          <w:color w:val="002060"/>
          <w:sz w:val="21"/>
          <w:szCs w:val="21"/>
        </w:rPr>
      </w:pPr>
      <w:r w:rsidRPr="00925453">
        <w:rPr>
          <w:rFonts w:ascii="Source Sans Pro" w:hAnsi="Source Sans Pro"/>
          <w:color w:val="002060"/>
          <w:sz w:val="21"/>
          <w:szCs w:val="21"/>
        </w:rPr>
        <w:t>7% of men with disability reported emotional abuse by their partner in the last 12 months, compared to 4% of men without disability</w:t>
      </w:r>
    </w:p>
    <w:p w14:paraId="16427854" w14:textId="77777777" w:rsidR="00E304E0" w:rsidRPr="00925453" w:rsidRDefault="00E304E0" w:rsidP="00E304E0">
      <w:pPr>
        <w:pStyle w:val="ListParagraph"/>
        <w:spacing w:after="94"/>
        <w:ind w:left="714"/>
        <w:contextualSpacing w:val="0"/>
        <w:rPr>
          <w:rFonts w:ascii="Source Sans Pro" w:hAnsi="Source Sans Pro"/>
          <w:color w:val="002060"/>
          <w:sz w:val="21"/>
          <w:szCs w:val="21"/>
        </w:rPr>
      </w:pPr>
    </w:p>
    <w:p w14:paraId="3618FFC9" w14:textId="68C1D172" w:rsidR="00925453" w:rsidRDefault="00925453" w:rsidP="00925453">
      <w:pPr>
        <w:spacing w:after="94"/>
        <w:rPr>
          <w:rFonts w:ascii="Source Sans Pro" w:hAnsi="Source Sans Pro"/>
          <w:b/>
          <w:bCs/>
          <w:color w:val="002060"/>
        </w:rPr>
      </w:pPr>
      <w:r w:rsidRPr="00925453">
        <w:rPr>
          <w:rFonts w:ascii="Source Sans Pro" w:hAnsi="Source Sans Pro"/>
          <w:b/>
          <w:bCs/>
          <w:color w:val="002060"/>
        </w:rPr>
        <w:t xml:space="preserve">Emotional Abuse by a Partner by </w:t>
      </w:r>
      <w:r>
        <w:rPr>
          <w:rFonts w:ascii="Source Sans Pro" w:hAnsi="Source Sans Pro"/>
          <w:b/>
          <w:bCs/>
          <w:color w:val="002060"/>
        </w:rPr>
        <w:t>impairment</w:t>
      </w:r>
    </w:p>
    <w:p w14:paraId="5C05F34C" w14:textId="28012D96" w:rsidR="00925453" w:rsidRPr="00925453" w:rsidRDefault="00925453" w:rsidP="00925453">
      <w:pPr>
        <w:pStyle w:val="ListParagraph"/>
        <w:numPr>
          <w:ilvl w:val="0"/>
          <w:numId w:val="3"/>
        </w:numPr>
        <w:spacing w:after="94"/>
        <w:ind w:left="714" w:hanging="357"/>
        <w:contextualSpacing w:val="0"/>
        <w:rPr>
          <w:rFonts w:ascii="Source Sans Pro" w:hAnsi="Source Sans Pro"/>
          <w:color w:val="002060"/>
          <w:sz w:val="21"/>
          <w:szCs w:val="21"/>
        </w:rPr>
      </w:pPr>
      <w:r w:rsidRPr="00925453">
        <w:rPr>
          <w:rFonts w:ascii="Source Sans Pro" w:hAnsi="Source Sans Pro"/>
          <w:color w:val="002060"/>
          <w:sz w:val="21"/>
          <w:szCs w:val="21"/>
        </w:rPr>
        <w:t>5</w:t>
      </w:r>
      <w:r>
        <w:rPr>
          <w:rFonts w:ascii="Source Sans Pro" w:hAnsi="Source Sans Pro"/>
          <w:color w:val="002060"/>
          <w:sz w:val="21"/>
          <w:szCs w:val="21"/>
        </w:rPr>
        <w:t>1</w:t>
      </w:r>
      <w:r w:rsidRPr="00925453">
        <w:rPr>
          <w:rFonts w:ascii="Source Sans Pro" w:hAnsi="Source Sans Pro"/>
          <w:color w:val="002060"/>
          <w:sz w:val="21"/>
          <w:szCs w:val="21"/>
        </w:rPr>
        <w:t xml:space="preserve">% of women and </w:t>
      </w:r>
      <w:r>
        <w:rPr>
          <w:rFonts w:ascii="Source Sans Pro" w:hAnsi="Source Sans Pro"/>
          <w:color w:val="002060"/>
          <w:sz w:val="21"/>
          <w:szCs w:val="21"/>
        </w:rPr>
        <w:t>21</w:t>
      </w:r>
      <w:r w:rsidRPr="00925453">
        <w:rPr>
          <w:rFonts w:ascii="Source Sans Pro" w:hAnsi="Source Sans Pro"/>
          <w:color w:val="002060"/>
          <w:sz w:val="21"/>
          <w:szCs w:val="21"/>
        </w:rPr>
        <w:t xml:space="preserve">% of men with </w:t>
      </w:r>
      <w:r w:rsidRPr="00870A4C">
        <w:rPr>
          <w:rFonts w:ascii="Source Sans Pro" w:hAnsi="Source Sans Pro" w:cs="Source Sans Pro Semibold"/>
          <w:b/>
          <w:bCs/>
          <w:color w:val="00937A"/>
          <w:sz w:val="21"/>
          <w:szCs w:val="21"/>
        </w:rPr>
        <w:t xml:space="preserve">cognitive </w:t>
      </w:r>
      <w:r w:rsidRPr="00925453">
        <w:rPr>
          <w:rFonts w:ascii="Source Sans Pro" w:hAnsi="Source Sans Pro"/>
          <w:color w:val="002060"/>
          <w:sz w:val="21"/>
          <w:szCs w:val="21"/>
        </w:rPr>
        <w:t xml:space="preserve">impairments have experienced </w:t>
      </w:r>
      <w:r>
        <w:rPr>
          <w:rFonts w:ascii="Source Sans Pro" w:hAnsi="Source Sans Pro"/>
          <w:color w:val="002060"/>
          <w:sz w:val="21"/>
          <w:szCs w:val="21"/>
        </w:rPr>
        <w:t>emotional abuse from a</w:t>
      </w:r>
      <w:r w:rsidRPr="00925453">
        <w:rPr>
          <w:rFonts w:ascii="Source Sans Pro" w:hAnsi="Source Sans Pro"/>
          <w:color w:val="002060"/>
          <w:sz w:val="21"/>
          <w:szCs w:val="21"/>
        </w:rPr>
        <w:t xml:space="preserve"> partner violence since the age of 15</w:t>
      </w:r>
    </w:p>
    <w:p w14:paraId="12F2CB40" w14:textId="4989CB16" w:rsidR="00925453" w:rsidRPr="00925453" w:rsidRDefault="00925453" w:rsidP="00925453">
      <w:pPr>
        <w:pStyle w:val="ListParagraph"/>
        <w:numPr>
          <w:ilvl w:val="0"/>
          <w:numId w:val="3"/>
        </w:numPr>
        <w:spacing w:after="94"/>
        <w:ind w:left="714" w:hanging="357"/>
        <w:contextualSpacing w:val="0"/>
        <w:rPr>
          <w:rFonts w:ascii="Source Sans Pro" w:hAnsi="Source Sans Pro"/>
          <w:color w:val="002060"/>
          <w:sz w:val="21"/>
          <w:szCs w:val="21"/>
        </w:rPr>
      </w:pPr>
      <w:r w:rsidRPr="00925453">
        <w:rPr>
          <w:rFonts w:ascii="Source Sans Pro" w:hAnsi="Source Sans Pro"/>
          <w:color w:val="002060"/>
          <w:sz w:val="21"/>
          <w:szCs w:val="21"/>
        </w:rPr>
        <w:t>5</w:t>
      </w:r>
      <w:r>
        <w:rPr>
          <w:rFonts w:ascii="Source Sans Pro" w:hAnsi="Source Sans Pro"/>
          <w:color w:val="002060"/>
          <w:sz w:val="21"/>
          <w:szCs w:val="21"/>
        </w:rPr>
        <w:t>0</w:t>
      </w:r>
      <w:r w:rsidRPr="00925453">
        <w:rPr>
          <w:rFonts w:ascii="Source Sans Pro" w:hAnsi="Source Sans Pro"/>
          <w:color w:val="002060"/>
          <w:sz w:val="21"/>
          <w:szCs w:val="21"/>
        </w:rPr>
        <w:t xml:space="preserve">% of women and </w:t>
      </w:r>
      <w:r>
        <w:rPr>
          <w:rFonts w:ascii="Source Sans Pro" w:hAnsi="Source Sans Pro"/>
          <w:color w:val="002060"/>
          <w:sz w:val="21"/>
          <w:szCs w:val="21"/>
        </w:rPr>
        <w:t>34</w:t>
      </w:r>
      <w:r w:rsidRPr="00925453">
        <w:rPr>
          <w:rFonts w:ascii="Source Sans Pro" w:hAnsi="Source Sans Pro"/>
          <w:color w:val="002060"/>
          <w:sz w:val="21"/>
          <w:szCs w:val="21"/>
        </w:rPr>
        <w:t xml:space="preserve">% of men with </w:t>
      </w:r>
      <w:r w:rsidRPr="00870A4C">
        <w:rPr>
          <w:rFonts w:ascii="Source Sans Pro" w:hAnsi="Source Sans Pro" w:cs="Source Sans Pro Semibold"/>
          <w:b/>
          <w:bCs/>
          <w:color w:val="666887"/>
          <w:sz w:val="21"/>
          <w:szCs w:val="21"/>
        </w:rPr>
        <w:t>psychological</w:t>
      </w:r>
      <w:r w:rsidRPr="00870A4C">
        <w:rPr>
          <w:rFonts w:ascii="Source Sans Pro" w:hAnsi="Source Sans Pro" w:cs="Source Sans Pro Semibold"/>
          <w:color w:val="666887"/>
          <w:sz w:val="21"/>
          <w:szCs w:val="21"/>
        </w:rPr>
        <w:t xml:space="preserve"> </w:t>
      </w:r>
      <w:r w:rsidRPr="00925453">
        <w:rPr>
          <w:rFonts w:ascii="Source Sans Pro" w:hAnsi="Source Sans Pro"/>
          <w:color w:val="002060"/>
          <w:sz w:val="21"/>
          <w:szCs w:val="21"/>
        </w:rPr>
        <w:t xml:space="preserve">impairments have experienced </w:t>
      </w:r>
      <w:r>
        <w:rPr>
          <w:rFonts w:ascii="Source Sans Pro" w:hAnsi="Source Sans Pro"/>
          <w:color w:val="002060"/>
          <w:sz w:val="21"/>
          <w:szCs w:val="21"/>
        </w:rPr>
        <w:t>emotional abuse from a</w:t>
      </w:r>
      <w:r w:rsidRPr="00925453">
        <w:rPr>
          <w:rFonts w:ascii="Source Sans Pro" w:hAnsi="Source Sans Pro"/>
          <w:color w:val="002060"/>
          <w:sz w:val="21"/>
          <w:szCs w:val="21"/>
        </w:rPr>
        <w:t xml:space="preserve"> partner violence since the age of 15</w:t>
      </w:r>
    </w:p>
    <w:p w14:paraId="70B7332E" w14:textId="4989CB16" w:rsidR="00925453" w:rsidRPr="00925453" w:rsidRDefault="00925453" w:rsidP="00925453">
      <w:pPr>
        <w:pStyle w:val="ListParagraph"/>
        <w:numPr>
          <w:ilvl w:val="0"/>
          <w:numId w:val="3"/>
        </w:numPr>
        <w:spacing w:after="94"/>
        <w:ind w:left="714" w:hanging="357"/>
        <w:contextualSpacing w:val="0"/>
        <w:rPr>
          <w:rFonts w:ascii="Source Sans Pro" w:hAnsi="Source Sans Pro"/>
          <w:color w:val="002060"/>
          <w:sz w:val="21"/>
          <w:szCs w:val="21"/>
        </w:rPr>
      </w:pPr>
      <w:r w:rsidRPr="00925453">
        <w:rPr>
          <w:rFonts w:ascii="Source Sans Pro" w:hAnsi="Source Sans Pro"/>
          <w:color w:val="002060"/>
          <w:sz w:val="21"/>
          <w:szCs w:val="21"/>
        </w:rPr>
        <w:t xml:space="preserve">37% of women and </w:t>
      </w:r>
      <w:r>
        <w:rPr>
          <w:rFonts w:ascii="Source Sans Pro" w:hAnsi="Source Sans Pro"/>
          <w:color w:val="002060"/>
          <w:sz w:val="21"/>
          <w:szCs w:val="21"/>
        </w:rPr>
        <w:t>26</w:t>
      </w:r>
      <w:r w:rsidRPr="00925453">
        <w:rPr>
          <w:rFonts w:ascii="Source Sans Pro" w:hAnsi="Source Sans Pro"/>
          <w:color w:val="002060"/>
          <w:sz w:val="21"/>
          <w:szCs w:val="21"/>
        </w:rPr>
        <w:t xml:space="preserve">% of men with </w:t>
      </w:r>
      <w:r w:rsidRPr="00925453">
        <w:rPr>
          <w:rFonts w:ascii="Source Sans Pro" w:hAnsi="Source Sans Pro"/>
          <w:b/>
          <w:bCs/>
          <w:color w:val="002060"/>
          <w:sz w:val="21"/>
          <w:szCs w:val="21"/>
        </w:rPr>
        <w:t>physical</w:t>
      </w:r>
      <w:r w:rsidRPr="00925453">
        <w:rPr>
          <w:rFonts w:ascii="Source Sans Pro" w:hAnsi="Source Sans Pro"/>
          <w:color w:val="002060"/>
          <w:sz w:val="21"/>
          <w:szCs w:val="21"/>
        </w:rPr>
        <w:t xml:space="preserve"> impairments have experienced </w:t>
      </w:r>
      <w:r>
        <w:rPr>
          <w:rFonts w:ascii="Source Sans Pro" w:hAnsi="Source Sans Pro"/>
          <w:color w:val="002060"/>
          <w:sz w:val="21"/>
          <w:szCs w:val="21"/>
        </w:rPr>
        <w:t>emotional abuse from a</w:t>
      </w:r>
      <w:r w:rsidRPr="00925453">
        <w:rPr>
          <w:rFonts w:ascii="Source Sans Pro" w:hAnsi="Source Sans Pro"/>
          <w:color w:val="002060"/>
          <w:sz w:val="21"/>
          <w:szCs w:val="21"/>
        </w:rPr>
        <w:t xml:space="preserve"> partner violence since the age of 15</w:t>
      </w:r>
    </w:p>
    <w:p w14:paraId="1E9F91EA" w14:textId="1464049B" w:rsidR="00925453" w:rsidRPr="00925453" w:rsidRDefault="00925453" w:rsidP="00925453">
      <w:pPr>
        <w:pStyle w:val="ListParagraph"/>
        <w:numPr>
          <w:ilvl w:val="0"/>
          <w:numId w:val="3"/>
        </w:numPr>
        <w:spacing w:after="94"/>
        <w:ind w:left="714" w:hanging="357"/>
        <w:contextualSpacing w:val="0"/>
        <w:rPr>
          <w:rFonts w:ascii="Source Sans Pro" w:hAnsi="Source Sans Pro"/>
          <w:color w:val="002060"/>
          <w:sz w:val="21"/>
          <w:szCs w:val="21"/>
        </w:rPr>
      </w:pPr>
      <w:r>
        <w:rPr>
          <w:rFonts w:ascii="Source Sans Pro" w:hAnsi="Source Sans Pro"/>
          <w:color w:val="002060"/>
          <w:sz w:val="21"/>
          <w:szCs w:val="21"/>
        </w:rPr>
        <w:t>41</w:t>
      </w:r>
      <w:r w:rsidRPr="00925453">
        <w:rPr>
          <w:rFonts w:ascii="Source Sans Pro" w:hAnsi="Source Sans Pro"/>
          <w:color w:val="002060"/>
          <w:sz w:val="21"/>
          <w:szCs w:val="21"/>
        </w:rPr>
        <w:t xml:space="preserve">% of women and </w:t>
      </w:r>
      <w:r>
        <w:rPr>
          <w:rFonts w:ascii="Source Sans Pro" w:hAnsi="Source Sans Pro"/>
          <w:color w:val="002060"/>
          <w:sz w:val="21"/>
          <w:szCs w:val="21"/>
        </w:rPr>
        <w:t>22</w:t>
      </w:r>
      <w:r w:rsidRPr="00925453">
        <w:rPr>
          <w:rFonts w:ascii="Source Sans Pro" w:hAnsi="Source Sans Pro"/>
          <w:color w:val="002060"/>
          <w:sz w:val="21"/>
          <w:szCs w:val="21"/>
        </w:rPr>
        <w:t xml:space="preserve">% of men with </w:t>
      </w:r>
      <w:r w:rsidRPr="00870A4C">
        <w:rPr>
          <w:rFonts w:ascii="Source Sans Pro" w:hAnsi="Source Sans Pro" w:cs="Source Sans Pro Semibold"/>
          <w:b/>
          <w:bCs/>
          <w:color w:val="0094A5"/>
          <w:sz w:val="21"/>
          <w:szCs w:val="21"/>
        </w:rPr>
        <w:t xml:space="preserve">sensory or speech </w:t>
      </w:r>
      <w:r w:rsidRPr="00925453">
        <w:rPr>
          <w:rFonts w:ascii="Source Sans Pro" w:hAnsi="Source Sans Pro"/>
          <w:color w:val="002060"/>
          <w:sz w:val="21"/>
          <w:szCs w:val="21"/>
        </w:rPr>
        <w:t xml:space="preserve">impairments have </w:t>
      </w:r>
      <w:r>
        <w:rPr>
          <w:rFonts w:ascii="Source Sans Pro" w:hAnsi="Source Sans Pro"/>
          <w:color w:val="002060"/>
          <w:sz w:val="21"/>
          <w:szCs w:val="21"/>
        </w:rPr>
        <w:t>emotional abuse from a</w:t>
      </w:r>
      <w:r w:rsidRPr="00925453">
        <w:rPr>
          <w:rFonts w:ascii="Source Sans Pro" w:hAnsi="Source Sans Pro"/>
          <w:color w:val="002060"/>
          <w:sz w:val="21"/>
          <w:szCs w:val="21"/>
        </w:rPr>
        <w:t xml:space="preserve"> partner violence since the age of 15</w:t>
      </w:r>
      <w:r>
        <w:rPr>
          <w:rFonts w:ascii="Source Sans Pro" w:hAnsi="Source Sans Pro"/>
          <w:color w:val="002060"/>
          <w:sz w:val="21"/>
          <w:szCs w:val="21"/>
        </w:rPr>
        <w:br/>
      </w:r>
    </w:p>
    <w:p w14:paraId="69A2EFF8" w14:textId="0F0EF181" w:rsidR="00925453" w:rsidRPr="00E304E0" w:rsidRDefault="00925453" w:rsidP="00925453">
      <w:pPr>
        <w:rPr>
          <w:rFonts w:ascii="Source Sans Pro" w:hAnsi="Source Sans Pro"/>
          <w:b/>
          <w:bCs/>
          <w:color w:val="002060"/>
        </w:rPr>
      </w:pPr>
      <w:r w:rsidRPr="00E304E0">
        <w:rPr>
          <w:rFonts w:ascii="Source Sans Pro" w:hAnsi="Source Sans Pro"/>
          <w:b/>
          <w:bCs/>
          <w:color w:val="002060"/>
        </w:rPr>
        <w:t>Notes on data and definitions</w:t>
      </w:r>
    </w:p>
    <w:p w14:paraId="68CE3FBC" w14:textId="77777777" w:rsidR="00E304E0" w:rsidRPr="00581F07" w:rsidRDefault="00E304E0" w:rsidP="00E304E0">
      <w:pPr>
        <w:autoSpaceDE w:val="0"/>
        <w:autoSpaceDN w:val="0"/>
        <w:adjustRightInd w:val="0"/>
        <w:spacing w:after="100" w:line="241" w:lineRule="atLeast"/>
        <w:rPr>
          <w:rFonts w:ascii="Source Sans Pro" w:hAnsi="Source Sans Pro"/>
          <w:color w:val="002060"/>
          <w:sz w:val="21"/>
          <w:szCs w:val="21"/>
          <w:lang w:val="en-US"/>
        </w:rPr>
      </w:pPr>
      <w:r w:rsidRPr="00581F07">
        <w:rPr>
          <w:rFonts w:ascii="Source Sans Pro" w:hAnsi="Source Sans Pro"/>
          <w:color w:val="002060"/>
          <w:sz w:val="21"/>
          <w:szCs w:val="21"/>
          <w:lang w:val="en-US"/>
        </w:rPr>
        <w:t xml:space="preserve">Violence against people with disability is a significant human rights issue. We acknowledge the strength and resilience of people with disability who have survived violence. We thank those who have disclosed their experiences for making this work possible. </w:t>
      </w:r>
    </w:p>
    <w:p w14:paraId="4B6FFBF1" w14:textId="77777777" w:rsidR="00E304E0" w:rsidRPr="00581F07" w:rsidRDefault="00E304E0" w:rsidP="00E304E0">
      <w:pPr>
        <w:autoSpaceDE w:val="0"/>
        <w:autoSpaceDN w:val="0"/>
        <w:adjustRightInd w:val="0"/>
        <w:spacing w:after="100" w:line="241" w:lineRule="atLeast"/>
        <w:rPr>
          <w:rFonts w:ascii="Source Sans Pro" w:hAnsi="Source Sans Pro"/>
          <w:color w:val="002060"/>
          <w:sz w:val="21"/>
          <w:szCs w:val="21"/>
          <w:lang w:val="en-US"/>
        </w:rPr>
      </w:pPr>
      <w:r w:rsidRPr="00581F07">
        <w:rPr>
          <w:rFonts w:ascii="Source Sans Pro" w:hAnsi="Source Sans Pro"/>
          <w:color w:val="002060"/>
          <w:sz w:val="21"/>
          <w:szCs w:val="21"/>
          <w:lang w:val="en-US"/>
        </w:rPr>
        <w:t xml:space="preserve">We have used data from the Personal Safety Survey 2016 for most of this fact sheet. We are aware that there is no support available for people who need assistance to complete the survey and therefore does not represent the experiences of all people with disability. </w:t>
      </w:r>
    </w:p>
    <w:p w14:paraId="222134EE" w14:textId="77777777" w:rsidR="00E304E0" w:rsidRPr="00581F07" w:rsidRDefault="00E304E0" w:rsidP="00E304E0">
      <w:pPr>
        <w:autoSpaceDE w:val="0"/>
        <w:autoSpaceDN w:val="0"/>
        <w:adjustRightInd w:val="0"/>
        <w:spacing w:after="100" w:line="241" w:lineRule="atLeast"/>
        <w:rPr>
          <w:rFonts w:ascii="Source Sans Pro" w:hAnsi="Source Sans Pro" w:cs="Source Sans Pro"/>
          <w:color w:val="002060"/>
          <w:sz w:val="21"/>
          <w:szCs w:val="21"/>
          <w:lang w:val="en-US"/>
        </w:rPr>
      </w:pPr>
      <w:r w:rsidRPr="00581F07">
        <w:rPr>
          <w:rFonts w:ascii="Source Sans Pro" w:hAnsi="Source Sans Pro"/>
          <w:color w:val="002060"/>
          <w:sz w:val="21"/>
          <w:szCs w:val="21"/>
          <w:lang w:val="en-US"/>
        </w:rPr>
        <w:t xml:space="preserve">We report on experiences of violence in the last 12 months which </w:t>
      </w:r>
      <w:r w:rsidRPr="00581F07">
        <w:rPr>
          <w:rFonts w:ascii="Source Sans Pro" w:hAnsi="Source Sans Pro" w:cs="Source Sans Pro"/>
          <w:color w:val="002060"/>
          <w:sz w:val="21"/>
          <w:szCs w:val="21"/>
          <w:lang w:val="en-US"/>
        </w:rPr>
        <w:t xml:space="preserve">provides an indication of recent experience. We also report on violence across the lifespan from the age of 15, which estimates the total number of people affected by violence. </w:t>
      </w:r>
    </w:p>
    <w:p w14:paraId="6EF842E9" w14:textId="77777777" w:rsidR="00E304E0" w:rsidRPr="00581F07" w:rsidRDefault="00E304E0" w:rsidP="00E304E0">
      <w:pPr>
        <w:autoSpaceDE w:val="0"/>
        <w:autoSpaceDN w:val="0"/>
        <w:adjustRightInd w:val="0"/>
        <w:spacing w:after="100" w:line="241" w:lineRule="atLeast"/>
        <w:rPr>
          <w:rFonts w:ascii="Source Sans Pro" w:hAnsi="Source Sans Pro" w:cs="Source Sans Pro"/>
          <w:color w:val="002060"/>
          <w:sz w:val="21"/>
          <w:szCs w:val="21"/>
          <w:lang w:val="en-US"/>
        </w:rPr>
      </w:pPr>
      <w:r w:rsidRPr="00581F07">
        <w:rPr>
          <w:rFonts w:ascii="Source Sans Pro" w:hAnsi="Source Sans Pro" w:cs="Source Sans Pro"/>
          <w:color w:val="002060"/>
          <w:sz w:val="21"/>
          <w:szCs w:val="21"/>
          <w:lang w:val="en-US"/>
        </w:rPr>
        <w:t xml:space="preserve">In this fact sheet we refer to men and women, and not to other gender identities. This is because of the way gender is labeled in the data sources we have reported on. </w:t>
      </w:r>
    </w:p>
    <w:p w14:paraId="3B11E2F7" w14:textId="77777777" w:rsidR="00E304E0" w:rsidRPr="00581F07" w:rsidRDefault="00E304E0" w:rsidP="00E304E0">
      <w:pPr>
        <w:autoSpaceDE w:val="0"/>
        <w:autoSpaceDN w:val="0"/>
        <w:adjustRightInd w:val="0"/>
        <w:spacing w:after="100" w:line="241" w:lineRule="atLeast"/>
        <w:rPr>
          <w:rFonts w:ascii="Source Sans Pro" w:hAnsi="Source Sans Pro" w:cs="Source Sans Pro"/>
          <w:color w:val="002060"/>
          <w:sz w:val="21"/>
          <w:szCs w:val="21"/>
          <w:lang w:val="en-US"/>
        </w:rPr>
      </w:pPr>
      <w:r w:rsidRPr="00581F07">
        <w:rPr>
          <w:rFonts w:ascii="Source Sans Pro" w:hAnsi="Source Sans Pro" w:cs="Source Sans Pro"/>
          <w:color w:val="002060"/>
          <w:sz w:val="21"/>
          <w:szCs w:val="21"/>
          <w:lang w:val="en-US"/>
        </w:rPr>
        <w:t xml:space="preserve">Estimates are directly age-adjusted to the June 2018 Australian population. Age adjusting is a statistical technique that helps make fairer comparisons between groups with different age distributions. </w:t>
      </w:r>
    </w:p>
    <w:p w14:paraId="15FB0D53" w14:textId="6CDE4EBF" w:rsidR="00E304E0" w:rsidRPr="00581F07" w:rsidRDefault="00E304E0" w:rsidP="00E304E0">
      <w:pPr>
        <w:autoSpaceDE w:val="0"/>
        <w:autoSpaceDN w:val="0"/>
        <w:adjustRightInd w:val="0"/>
        <w:spacing w:after="100" w:line="241" w:lineRule="atLeast"/>
        <w:rPr>
          <w:rFonts w:ascii="Source Sans Pro" w:hAnsi="Source Sans Pro" w:cs="Source Sans Pro"/>
          <w:color w:val="002060"/>
          <w:sz w:val="20"/>
          <w:szCs w:val="20"/>
          <w:lang w:val="en-US"/>
        </w:rPr>
      </w:pPr>
      <w:r w:rsidRPr="00581F07">
        <w:rPr>
          <w:rFonts w:ascii="Source Sans Pro" w:hAnsi="Source Sans Pro" w:cs="Source Sans Pro"/>
          <w:color w:val="002060"/>
          <w:sz w:val="21"/>
          <w:szCs w:val="21"/>
          <w:lang w:val="en-US"/>
        </w:rPr>
        <w:t>In the data, violence refers to events and threat. It includes violence used by people who are strangers, and by people who know each other.</w:t>
      </w:r>
      <w:r>
        <w:rPr>
          <w:rFonts w:ascii="Source Sans Pro" w:hAnsi="Source Sans Pro" w:cs="Source Sans Pro"/>
          <w:color w:val="002060"/>
          <w:sz w:val="21"/>
          <w:szCs w:val="21"/>
          <w:lang w:val="en-US"/>
        </w:rPr>
        <w:t xml:space="preserve"> </w:t>
      </w:r>
      <w:r w:rsidRPr="00581F07">
        <w:rPr>
          <w:rFonts w:ascii="Source Sans Pro" w:hAnsi="Source Sans Pro" w:cs="Source Sans Pro"/>
          <w:color w:val="002060"/>
          <w:sz w:val="20"/>
          <w:szCs w:val="20"/>
          <w:lang w:val="en-US"/>
        </w:rPr>
        <w:t>Violence includes physical or sexual violence, emotional abuse, intimate partner violence, stalking and/or harassment.</w:t>
      </w:r>
      <w:r>
        <w:rPr>
          <w:rFonts w:ascii="Source Sans Pro" w:hAnsi="Source Sans Pro" w:cs="Source Sans Pro"/>
          <w:color w:val="002060"/>
          <w:sz w:val="20"/>
          <w:szCs w:val="20"/>
          <w:lang w:val="en-US"/>
        </w:rPr>
        <w:t xml:space="preserve"> </w:t>
      </w:r>
      <w:r w:rsidRPr="00581F07">
        <w:rPr>
          <w:rFonts w:ascii="Source Sans Pro" w:hAnsi="Source Sans Pro" w:cs="Source Sans Pro"/>
          <w:color w:val="002060"/>
          <w:sz w:val="20"/>
          <w:szCs w:val="20"/>
          <w:lang w:val="en-US"/>
        </w:rPr>
        <w:t>Intimate Partner Violence refers to a current or previous partner with whom the respondent lived, or current or former boyfriend, girlfriend, or dating partner with whom the respondent did not live.</w:t>
      </w:r>
      <w:r>
        <w:rPr>
          <w:rFonts w:ascii="Source Sans Pro" w:hAnsi="Source Sans Pro" w:cs="Source Sans Pro"/>
          <w:color w:val="002060"/>
          <w:sz w:val="20"/>
          <w:szCs w:val="20"/>
          <w:lang w:val="en-US"/>
        </w:rPr>
        <w:t xml:space="preserve"> For more information on how disability is collected in the survey, go to this </w:t>
      </w:r>
      <w:hyperlink r:id="rId9" w:history="1">
        <w:r w:rsidRPr="00581F07">
          <w:rPr>
            <w:rStyle w:val="Hyperlink"/>
            <w:rFonts w:ascii="Source Sans Pro" w:hAnsi="Source Sans Pro" w:cs="Source Sans Pro"/>
            <w:sz w:val="20"/>
            <w:szCs w:val="20"/>
            <w:lang w:val="en-US"/>
          </w:rPr>
          <w:t>website</w:t>
        </w:r>
      </w:hyperlink>
    </w:p>
    <w:p w14:paraId="5B3AF62D" w14:textId="77777777" w:rsidR="00E304E0" w:rsidRPr="00E304E0" w:rsidRDefault="00E304E0" w:rsidP="00E304E0">
      <w:pPr>
        <w:autoSpaceDE w:val="0"/>
        <w:autoSpaceDN w:val="0"/>
        <w:adjustRightInd w:val="0"/>
        <w:spacing w:before="160" w:after="100" w:line="481" w:lineRule="atLeast"/>
        <w:rPr>
          <w:rFonts w:ascii="Source Sans Pro" w:hAnsi="Source Sans Pro" w:cs="Source Sans Pro"/>
          <w:color w:val="002060"/>
          <w:lang w:val="en-US"/>
        </w:rPr>
      </w:pPr>
      <w:r w:rsidRPr="00E304E0">
        <w:rPr>
          <w:rFonts w:ascii="Source Sans Pro" w:hAnsi="Source Sans Pro" w:cs="Source Sans Pro"/>
          <w:b/>
          <w:bCs/>
          <w:color w:val="002060"/>
          <w:lang w:val="en-US"/>
        </w:rPr>
        <w:t>Further information</w:t>
      </w:r>
    </w:p>
    <w:p w14:paraId="00031210" w14:textId="77777777" w:rsidR="00E304E0" w:rsidRPr="00E304E0" w:rsidRDefault="00E304E0" w:rsidP="00E304E0">
      <w:pPr>
        <w:autoSpaceDE w:val="0"/>
        <w:autoSpaceDN w:val="0"/>
        <w:adjustRightInd w:val="0"/>
        <w:spacing w:after="100" w:line="241" w:lineRule="atLeast"/>
        <w:rPr>
          <w:rFonts w:ascii="Source Sans Pro" w:hAnsi="Source Sans Pro" w:cs="Source Sans Pro"/>
          <w:color w:val="002060"/>
          <w:sz w:val="20"/>
          <w:szCs w:val="20"/>
          <w:lang w:val="en-US"/>
        </w:rPr>
      </w:pPr>
      <w:r w:rsidRPr="00E304E0">
        <w:rPr>
          <w:rFonts w:ascii="Source Sans Pro" w:hAnsi="Source Sans Pro" w:cs="Source Sans Pro"/>
          <w:color w:val="002060"/>
          <w:sz w:val="20"/>
          <w:szCs w:val="20"/>
          <w:lang w:val="en-US"/>
        </w:rPr>
        <w:t xml:space="preserve">The </w:t>
      </w:r>
      <w:r w:rsidRPr="00E304E0">
        <w:rPr>
          <w:rFonts w:ascii="Source Sans Pro" w:hAnsi="Source Sans Pro" w:cs="Source Sans Pro"/>
          <w:i/>
          <w:iCs/>
          <w:color w:val="002060"/>
          <w:sz w:val="20"/>
          <w:szCs w:val="20"/>
          <w:lang w:val="en-US"/>
        </w:rPr>
        <w:t>Violence against People with Disability</w:t>
      </w:r>
      <w:r w:rsidRPr="00E304E0">
        <w:rPr>
          <w:rFonts w:ascii="Source Sans Pro" w:hAnsi="Source Sans Pro" w:cs="Source Sans Pro"/>
          <w:color w:val="002060"/>
          <w:sz w:val="20"/>
          <w:szCs w:val="20"/>
          <w:lang w:val="en-US"/>
        </w:rPr>
        <w:t xml:space="preserve"> Fact Sheets were produced by the team at the Centre of Research Excellence in Disability and Health (CRE-DH) and funded by the Melbourne Disability Institute. </w:t>
      </w:r>
    </w:p>
    <w:p w14:paraId="10D8B101" w14:textId="77777777" w:rsidR="00E304E0" w:rsidRPr="00E304E0" w:rsidRDefault="00E304E0" w:rsidP="00E304E0">
      <w:pPr>
        <w:autoSpaceDE w:val="0"/>
        <w:autoSpaceDN w:val="0"/>
        <w:adjustRightInd w:val="0"/>
        <w:spacing w:after="100" w:line="241" w:lineRule="atLeast"/>
        <w:rPr>
          <w:rFonts w:ascii="Source Sans Pro" w:hAnsi="Source Sans Pro" w:cs="Source Sans Pro"/>
          <w:color w:val="002060"/>
          <w:sz w:val="16"/>
          <w:szCs w:val="16"/>
        </w:rPr>
      </w:pPr>
      <w:r w:rsidRPr="00E304E0">
        <w:rPr>
          <w:rFonts w:ascii="Source Sans Pro" w:hAnsi="Source Sans Pro" w:cs="Source Sans Pro"/>
          <w:color w:val="002060"/>
          <w:sz w:val="16"/>
          <w:szCs w:val="16"/>
          <w:lang w:val="en-US"/>
        </w:rPr>
        <w:t xml:space="preserve">Data source: ABS (Australian Bureau of Statistics) 2017. </w:t>
      </w:r>
      <w:r w:rsidRPr="00E304E0">
        <w:rPr>
          <w:rFonts w:ascii="Source Sans Pro" w:hAnsi="Source Sans Pro" w:cs="Source Sans Pro"/>
          <w:color w:val="002060"/>
          <w:sz w:val="16"/>
          <w:szCs w:val="16"/>
        </w:rPr>
        <w:t xml:space="preserve">Microdata: Personal Safety, Australia, 2016. ABS cat. No.4906.0.55.001 Canberra: ABS. CRE-DH analysis of </w:t>
      </w:r>
      <w:proofErr w:type="spellStart"/>
      <w:r w:rsidRPr="00E304E0">
        <w:rPr>
          <w:rFonts w:ascii="Source Sans Pro" w:hAnsi="Source Sans Pro" w:cs="Source Sans Pro"/>
          <w:color w:val="002060"/>
          <w:sz w:val="16"/>
          <w:szCs w:val="16"/>
        </w:rPr>
        <w:t>Datalab</w:t>
      </w:r>
      <w:proofErr w:type="spellEnd"/>
      <w:r w:rsidRPr="00E304E0">
        <w:rPr>
          <w:rFonts w:ascii="Source Sans Pro" w:hAnsi="Source Sans Pro" w:cs="Source Sans Pro"/>
          <w:color w:val="002060"/>
          <w:sz w:val="16"/>
          <w:szCs w:val="16"/>
        </w:rPr>
        <w:t xml:space="preserve">. </w:t>
      </w:r>
      <w:r w:rsidRPr="00E304E0">
        <w:rPr>
          <w:rFonts w:ascii="Source Sans Pro" w:hAnsi="Source Sans Pro" w:cs="Source Sans Pro"/>
          <w:color w:val="002060"/>
          <w:sz w:val="16"/>
          <w:szCs w:val="16"/>
          <w:lang w:val="en-US"/>
        </w:rPr>
        <w:t xml:space="preserve">Note: Figures are rounded.  </w:t>
      </w:r>
    </w:p>
    <w:p w14:paraId="4B53A42D" w14:textId="1843A45E" w:rsidR="00E304E0" w:rsidRPr="00E60905" w:rsidRDefault="00E304E0" w:rsidP="00E304E0">
      <w:pPr>
        <w:rPr>
          <w:rFonts w:ascii="Source Sans Pro" w:hAnsi="Source Sans Pro"/>
          <w:b/>
          <w:bCs/>
          <w:color w:val="002060"/>
        </w:rPr>
      </w:pPr>
      <w:r w:rsidRPr="00581F07">
        <w:rPr>
          <w:rFonts w:ascii="Source Sans Pro" w:hAnsi="Source Sans Pro" w:cs="Source Sans Pro"/>
          <w:b/>
          <w:bCs/>
          <w:color w:val="002060"/>
          <w:sz w:val="21"/>
          <w:szCs w:val="21"/>
          <w:lang w:val="en-US"/>
        </w:rPr>
        <w:t>www.credh.org.au</w:t>
      </w:r>
    </w:p>
    <w:sectPr w:rsidR="00E304E0" w:rsidRPr="00E60905" w:rsidSect="00A630BE">
      <w:footerReference w:type="default" r:id="rId10"/>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E754493" w14:textId="77777777" w:rsidR="002C1D92" w:rsidRDefault="002C1D92" w:rsidP="00E304E0">
      <w:r>
        <w:separator/>
      </w:r>
    </w:p>
  </w:endnote>
  <w:endnote w:type="continuationSeparator" w:id="0">
    <w:p w14:paraId="30E0B5A5" w14:textId="77777777" w:rsidR="002C1D92" w:rsidRDefault="002C1D92" w:rsidP="00E304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AFF" w:usb1="C0007843" w:usb2="00000009" w:usb3="00000000" w:csb0="000001FF" w:csb1="00000000"/>
  </w:font>
  <w:font w:name="Source Sans Pro Semibold">
    <w:panose1 w:val="020B0603030403020204"/>
    <w:charset w:val="4D"/>
    <w:family w:val="swiss"/>
    <w:notTrueType/>
    <w:pitch w:val="variable"/>
    <w:sig w:usb0="20000007" w:usb1="00000001" w:usb2="00000000" w:usb3="00000000" w:csb0="00000193" w:csb1="00000000"/>
  </w:font>
  <w:font w:name="Source Sans Pro">
    <w:panose1 w:val="020B0503030403020204"/>
    <w:charset w:val="00"/>
    <w:family w:val="swiss"/>
    <w:pitch w:val="variable"/>
    <w:sig w:usb0="600002F7" w:usb1="02000001" w:usb2="00000000" w:usb3="00000000" w:csb0="0000019F" w:csb1="00000000"/>
  </w:font>
  <w:font w:name="Source Sans Pro Light">
    <w:panose1 w:val="020B0403030403020204"/>
    <w:charset w:val="00"/>
    <w:family w:val="swiss"/>
    <w:pitch w:val="variable"/>
    <w:sig w:usb0="600002F7" w:usb1="02000001" w:usb2="00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3D14DF" w14:textId="069B2111" w:rsidR="00E304E0" w:rsidRDefault="00E304E0">
    <w:pPr>
      <w:pStyle w:val="Footer"/>
    </w:pPr>
    <w:r>
      <w:rPr>
        <w:noProof/>
      </w:rPr>
      <w:drawing>
        <wp:inline distT="0" distB="0" distL="0" distR="0" wp14:anchorId="08502CC5" wp14:editId="76B6C56E">
          <wp:extent cx="5727700" cy="963295"/>
          <wp:effectExtent l="0" t="0" r="0" b="1905"/>
          <wp:docPr id="3" name="Picture 3" descr="Logo for the Centre of Research Excellence in Disability and Health includes logos for University of Melbourne, University of Sydney, University of NSW, RMIT University and Monash Univers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 for the Centre of Research Excellence in Disability and Health includes logos for University of Melbourne, University of Sydney, University of NSW, RMIT University and Monash University."/>
                  <pic:cNvPicPr/>
                </pic:nvPicPr>
                <pic:blipFill>
                  <a:blip r:embed="rId1">
                    <a:extLst>
                      <a:ext uri="{28A0092B-C50C-407E-A947-70E740481C1C}">
                        <a14:useLocalDpi xmlns:a14="http://schemas.microsoft.com/office/drawing/2010/main" val="0"/>
                      </a:ext>
                    </a:extLst>
                  </a:blip>
                  <a:stretch>
                    <a:fillRect/>
                  </a:stretch>
                </pic:blipFill>
                <pic:spPr>
                  <a:xfrm>
                    <a:off x="0" y="0"/>
                    <a:ext cx="5727700" cy="96329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CC5FF03" w14:textId="77777777" w:rsidR="002C1D92" w:rsidRDefault="002C1D92" w:rsidP="00E304E0">
      <w:r>
        <w:separator/>
      </w:r>
    </w:p>
  </w:footnote>
  <w:footnote w:type="continuationSeparator" w:id="0">
    <w:p w14:paraId="7AFD320C" w14:textId="77777777" w:rsidR="002C1D92" w:rsidRDefault="002C1D92" w:rsidP="00E304E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127508"/>
    <w:multiLevelType w:val="hybridMultilevel"/>
    <w:tmpl w:val="0B9A4F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2A87A53"/>
    <w:multiLevelType w:val="hybridMultilevel"/>
    <w:tmpl w:val="4762E9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5D8240B"/>
    <w:multiLevelType w:val="hybridMultilevel"/>
    <w:tmpl w:val="EC4A57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6E82377E"/>
    <w:multiLevelType w:val="hybridMultilevel"/>
    <w:tmpl w:val="44DE69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71"/>
  <w:proofState w:spelling="clean" w:grammar="clean"/>
  <w:defaultTabStop w:val="720"/>
  <w:characterSpacingControl w:val="doNotCompres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F77C8"/>
    <w:rsid w:val="00004CCD"/>
    <w:rsid w:val="00012798"/>
    <w:rsid w:val="0007115F"/>
    <w:rsid w:val="0009085E"/>
    <w:rsid w:val="0009282C"/>
    <w:rsid w:val="000A789C"/>
    <w:rsid w:val="000F3543"/>
    <w:rsid w:val="00103AF2"/>
    <w:rsid w:val="0011634E"/>
    <w:rsid w:val="00120275"/>
    <w:rsid w:val="001A4894"/>
    <w:rsid w:val="001C5AE0"/>
    <w:rsid w:val="00246BC5"/>
    <w:rsid w:val="00270FDE"/>
    <w:rsid w:val="002A38DC"/>
    <w:rsid w:val="002C1D92"/>
    <w:rsid w:val="002F02C6"/>
    <w:rsid w:val="0030565B"/>
    <w:rsid w:val="0036036F"/>
    <w:rsid w:val="00375B6D"/>
    <w:rsid w:val="003C5305"/>
    <w:rsid w:val="003E7414"/>
    <w:rsid w:val="003F1E72"/>
    <w:rsid w:val="004375BF"/>
    <w:rsid w:val="00453B6D"/>
    <w:rsid w:val="00457B00"/>
    <w:rsid w:val="0047235F"/>
    <w:rsid w:val="0048077C"/>
    <w:rsid w:val="004A1768"/>
    <w:rsid w:val="004B181C"/>
    <w:rsid w:val="004B5932"/>
    <w:rsid w:val="004F1DFE"/>
    <w:rsid w:val="00563DA8"/>
    <w:rsid w:val="005826D3"/>
    <w:rsid w:val="005A1101"/>
    <w:rsid w:val="005A2CD6"/>
    <w:rsid w:val="00616F33"/>
    <w:rsid w:val="006726B3"/>
    <w:rsid w:val="006824CF"/>
    <w:rsid w:val="00694BB1"/>
    <w:rsid w:val="0069700B"/>
    <w:rsid w:val="00717020"/>
    <w:rsid w:val="00734656"/>
    <w:rsid w:val="0076377F"/>
    <w:rsid w:val="00782DC5"/>
    <w:rsid w:val="007E347F"/>
    <w:rsid w:val="00801AED"/>
    <w:rsid w:val="00812570"/>
    <w:rsid w:val="0081488D"/>
    <w:rsid w:val="00826AEF"/>
    <w:rsid w:val="00856F56"/>
    <w:rsid w:val="00877FE3"/>
    <w:rsid w:val="008E2492"/>
    <w:rsid w:val="008F00B5"/>
    <w:rsid w:val="00901EDF"/>
    <w:rsid w:val="00925453"/>
    <w:rsid w:val="00946030"/>
    <w:rsid w:val="009808A2"/>
    <w:rsid w:val="00981DFA"/>
    <w:rsid w:val="00982A6E"/>
    <w:rsid w:val="00990841"/>
    <w:rsid w:val="00A2124A"/>
    <w:rsid w:val="00A520FC"/>
    <w:rsid w:val="00A61B7A"/>
    <w:rsid w:val="00A630BE"/>
    <w:rsid w:val="00A9017A"/>
    <w:rsid w:val="00AB2B55"/>
    <w:rsid w:val="00B236A7"/>
    <w:rsid w:val="00B258F2"/>
    <w:rsid w:val="00B87E5E"/>
    <w:rsid w:val="00B97DED"/>
    <w:rsid w:val="00BA2078"/>
    <w:rsid w:val="00BC4F01"/>
    <w:rsid w:val="00BE6CA0"/>
    <w:rsid w:val="00C012DB"/>
    <w:rsid w:val="00C0436C"/>
    <w:rsid w:val="00C53A3F"/>
    <w:rsid w:val="00C94CA2"/>
    <w:rsid w:val="00CC0134"/>
    <w:rsid w:val="00CD4E45"/>
    <w:rsid w:val="00CF77C8"/>
    <w:rsid w:val="00D24531"/>
    <w:rsid w:val="00D35A80"/>
    <w:rsid w:val="00D36219"/>
    <w:rsid w:val="00D63FE5"/>
    <w:rsid w:val="00E304E0"/>
    <w:rsid w:val="00E46A05"/>
    <w:rsid w:val="00E60905"/>
    <w:rsid w:val="00E76B71"/>
    <w:rsid w:val="00E94FD6"/>
    <w:rsid w:val="00ED080E"/>
    <w:rsid w:val="00EE2585"/>
    <w:rsid w:val="00EE46E6"/>
    <w:rsid w:val="00F01FF7"/>
    <w:rsid w:val="00F0272E"/>
    <w:rsid w:val="00F07711"/>
  </w:rsids>
  <m:mathPr>
    <m:mathFont m:val="Cambria Math"/>
    <m:brkBin m:val="before"/>
    <m:brkBinSub m:val="--"/>
    <m:smallFrac m:val="0"/>
    <m:dispDef/>
    <m:lMargin m:val="0"/>
    <m:rMargin m:val="0"/>
    <m:defJc m:val="centerGroup"/>
    <m:wrapIndent m:val="1440"/>
    <m:intLim m:val="subSup"/>
    <m:naryLim m:val="undOvr"/>
  </m:mathPr>
  <w:themeFontLang w:val="en-AU"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9D7706"/>
  <w15:chartTrackingRefBased/>
  <w15:docId w15:val="{4B124A36-6730-9044-B30F-E9B96A2598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en-AU"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CF77C8"/>
    <w:pPr>
      <w:autoSpaceDE w:val="0"/>
      <w:autoSpaceDN w:val="0"/>
      <w:adjustRightInd w:val="0"/>
    </w:pPr>
    <w:rPr>
      <w:rFonts w:ascii="Source Sans Pro Semibold" w:hAnsi="Source Sans Pro Semibold" w:cs="Source Sans Pro Semibold"/>
      <w:color w:val="000000"/>
      <w:lang w:val="en-US"/>
    </w:rPr>
  </w:style>
  <w:style w:type="paragraph" w:customStyle="1" w:styleId="Pa0">
    <w:name w:val="Pa0"/>
    <w:basedOn w:val="Default"/>
    <w:next w:val="Default"/>
    <w:uiPriority w:val="99"/>
    <w:rsid w:val="00CF77C8"/>
    <w:pPr>
      <w:spacing w:line="241" w:lineRule="atLeast"/>
    </w:pPr>
    <w:rPr>
      <w:rFonts w:cstheme="minorBidi"/>
      <w:color w:val="auto"/>
    </w:rPr>
  </w:style>
  <w:style w:type="character" w:customStyle="1" w:styleId="A0">
    <w:name w:val="A0"/>
    <w:uiPriority w:val="99"/>
    <w:rsid w:val="00CF77C8"/>
    <w:rPr>
      <w:rFonts w:cs="Source Sans Pro Semibold"/>
      <w:b/>
      <w:bCs/>
      <w:color w:val="2A4169"/>
      <w:sz w:val="30"/>
      <w:szCs w:val="30"/>
    </w:rPr>
  </w:style>
  <w:style w:type="paragraph" w:styleId="ListParagraph">
    <w:name w:val="List Paragraph"/>
    <w:basedOn w:val="Normal"/>
    <w:uiPriority w:val="34"/>
    <w:qFormat/>
    <w:rsid w:val="00CF77C8"/>
    <w:pPr>
      <w:ind w:left="720"/>
      <w:contextualSpacing/>
    </w:pPr>
  </w:style>
  <w:style w:type="paragraph" w:styleId="BalloonText">
    <w:name w:val="Balloon Text"/>
    <w:basedOn w:val="Normal"/>
    <w:link w:val="BalloonTextChar"/>
    <w:uiPriority w:val="99"/>
    <w:semiHidden/>
    <w:unhideWhenUsed/>
    <w:rsid w:val="00925453"/>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925453"/>
    <w:rPr>
      <w:rFonts w:ascii="Times New Roman" w:hAnsi="Times New Roman" w:cs="Times New Roman"/>
      <w:sz w:val="18"/>
      <w:szCs w:val="18"/>
    </w:rPr>
  </w:style>
  <w:style w:type="character" w:styleId="CommentReference">
    <w:name w:val="annotation reference"/>
    <w:basedOn w:val="DefaultParagraphFont"/>
    <w:uiPriority w:val="99"/>
    <w:semiHidden/>
    <w:unhideWhenUsed/>
    <w:rsid w:val="00925453"/>
    <w:rPr>
      <w:sz w:val="16"/>
      <w:szCs w:val="16"/>
    </w:rPr>
  </w:style>
  <w:style w:type="paragraph" w:styleId="CommentText">
    <w:name w:val="annotation text"/>
    <w:basedOn w:val="Normal"/>
    <w:link w:val="CommentTextChar"/>
    <w:uiPriority w:val="99"/>
    <w:semiHidden/>
    <w:unhideWhenUsed/>
    <w:rsid w:val="00925453"/>
    <w:rPr>
      <w:sz w:val="20"/>
      <w:szCs w:val="20"/>
    </w:rPr>
  </w:style>
  <w:style w:type="character" w:customStyle="1" w:styleId="CommentTextChar">
    <w:name w:val="Comment Text Char"/>
    <w:basedOn w:val="DefaultParagraphFont"/>
    <w:link w:val="CommentText"/>
    <w:uiPriority w:val="99"/>
    <w:semiHidden/>
    <w:rsid w:val="00925453"/>
    <w:rPr>
      <w:sz w:val="20"/>
      <w:szCs w:val="20"/>
    </w:rPr>
  </w:style>
  <w:style w:type="character" w:customStyle="1" w:styleId="A1">
    <w:name w:val="A1"/>
    <w:uiPriority w:val="99"/>
    <w:rsid w:val="00E304E0"/>
    <w:rPr>
      <w:rFonts w:ascii="Source Sans Pro Semibold" w:hAnsi="Source Sans Pro Semibold" w:cs="Source Sans Pro Semibold"/>
      <w:b/>
      <w:bCs/>
      <w:color w:val="2A4169"/>
      <w:sz w:val="20"/>
      <w:szCs w:val="20"/>
    </w:rPr>
  </w:style>
  <w:style w:type="paragraph" w:styleId="Footer">
    <w:name w:val="footer"/>
    <w:basedOn w:val="Normal"/>
    <w:link w:val="FooterChar"/>
    <w:uiPriority w:val="99"/>
    <w:unhideWhenUsed/>
    <w:rsid w:val="00E304E0"/>
    <w:pPr>
      <w:tabs>
        <w:tab w:val="center" w:pos="4513"/>
        <w:tab w:val="right" w:pos="9026"/>
      </w:tabs>
    </w:pPr>
  </w:style>
  <w:style w:type="character" w:customStyle="1" w:styleId="FooterChar">
    <w:name w:val="Footer Char"/>
    <w:basedOn w:val="DefaultParagraphFont"/>
    <w:link w:val="Footer"/>
    <w:uiPriority w:val="99"/>
    <w:rsid w:val="00E304E0"/>
  </w:style>
  <w:style w:type="character" w:styleId="Hyperlink">
    <w:name w:val="Hyperlink"/>
    <w:basedOn w:val="DefaultParagraphFont"/>
    <w:uiPriority w:val="99"/>
    <w:unhideWhenUsed/>
    <w:rsid w:val="00E304E0"/>
    <w:rPr>
      <w:color w:val="0000FF"/>
      <w:u w:val="single"/>
    </w:rPr>
  </w:style>
  <w:style w:type="paragraph" w:styleId="Header">
    <w:name w:val="header"/>
    <w:basedOn w:val="Normal"/>
    <w:link w:val="HeaderChar"/>
    <w:uiPriority w:val="99"/>
    <w:unhideWhenUsed/>
    <w:rsid w:val="00E304E0"/>
    <w:pPr>
      <w:tabs>
        <w:tab w:val="center" w:pos="4513"/>
        <w:tab w:val="right" w:pos="9026"/>
      </w:tabs>
    </w:pPr>
  </w:style>
  <w:style w:type="character" w:customStyle="1" w:styleId="HeaderChar">
    <w:name w:val="Header Char"/>
    <w:basedOn w:val="DefaultParagraphFont"/>
    <w:link w:val="Header"/>
    <w:uiPriority w:val="99"/>
    <w:rsid w:val="00E304E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s://www.abs.gov.au/ausstats/abs@.nsf/Lookup/4906.0.55.003main+features122016"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32</TotalTime>
  <Pages>3</Pages>
  <Words>958</Words>
  <Characters>5467</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Mellissa Kavenagh</dc:creator>
  <cp:keywords/>
  <dc:description/>
  <cp:lastModifiedBy>Mellissa Kavenagh</cp:lastModifiedBy>
  <cp:revision>3</cp:revision>
  <dcterms:created xsi:type="dcterms:W3CDTF">2020-09-03T05:40:00Z</dcterms:created>
  <dcterms:modified xsi:type="dcterms:W3CDTF">2020-09-23T23:36:00Z</dcterms:modified>
</cp:coreProperties>
</file>