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CCF90" w14:textId="316F4C82" w:rsidR="00321CD0" w:rsidRPr="009721DB" w:rsidRDefault="00321CD0" w:rsidP="009721DB">
      <w:pPr>
        <w:spacing w:after="0" w:line="240" w:lineRule="auto"/>
        <w:jc w:val="center"/>
        <w:rPr>
          <w:rFonts w:ascii="Corbel" w:hAnsi="Corbel" w:cstheme="minorHAnsi"/>
          <w:b/>
          <w:bCs/>
          <w:sz w:val="40"/>
          <w:szCs w:val="40"/>
        </w:rPr>
      </w:pPr>
      <w:r w:rsidRPr="009721DB">
        <w:rPr>
          <w:rFonts w:ascii="Corbel" w:hAnsi="Corbel" w:cstheme="minorHAnsi"/>
          <w:b/>
          <w:bCs/>
          <w:sz w:val="40"/>
          <w:szCs w:val="40"/>
        </w:rPr>
        <w:t xml:space="preserve">Establishing </w:t>
      </w:r>
      <w:r w:rsidR="00A162B1" w:rsidRPr="009721DB">
        <w:rPr>
          <w:rFonts w:ascii="Corbel" w:hAnsi="Corbel" w:cstheme="minorHAnsi"/>
          <w:b/>
          <w:bCs/>
          <w:sz w:val="40"/>
          <w:szCs w:val="40"/>
        </w:rPr>
        <w:t xml:space="preserve">Student </w:t>
      </w:r>
      <w:r w:rsidRPr="009721DB">
        <w:rPr>
          <w:rFonts w:ascii="Corbel" w:hAnsi="Corbel" w:cstheme="minorHAnsi"/>
          <w:b/>
          <w:bCs/>
          <w:sz w:val="40"/>
          <w:szCs w:val="40"/>
        </w:rPr>
        <w:t>Leadership</w:t>
      </w:r>
      <w:r w:rsidR="00A162B1" w:rsidRPr="009721DB">
        <w:rPr>
          <w:rFonts w:ascii="Corbel" w:hAnsi="Corbel" w:cstheme="minorHAnsi"/>
          <w:b/>
          <w:bCs/>
          <w:sz w:val="40"/>
          <w:szCs w:val="40"/>
        </w:rPr>
        <w:t xml:space="preserve"> in </w:t>
      </w:r>
      <w:r w:rsidR="009721DB">
        <w:rPr>
          <w:rFonts w:ascii="Corbel" w:hAnsi="Corbel" w:cstheme="minorHAnsi"/>
          <w:b/>
          <w:bCs/>
          <w:sz w:val="40"/>
          <w:szCs w:val="40"/>
        </w:rPr>
        <w:t>Ensembles</w:t>
      </w:r>
    </w:p>
    <w:p w14:paraId="2541BB5C" w14:textId="0E52F35F" w:rsidR="00A162B1" w:rsidRPr="009721DB" w:rsidRDefault="00A162B1" w:rsidP="009721DB">
      <w:pPr>
        <w:spacing w:after="0" w:line="240" w:lineRule="auto"/>
        <w:jc w:val="center"/>
        <w:rPr>
          <w:rFonts w:ascii="Corbel" w:hAnsi="Corbel" w:cstheme="minorHAnsi"/>
          <w:b/>
          <w:bCs/>
          <w:sz w:val="28"/>
          <w:szCs w:val="28"/>
        </w:rPr>
      </w:pPr>
      <w:r w:rsidRPr="009721DB">
        <w:rPr>
          <w:rFonts w:ascii="Corbel" w:hAnsi="Corbel" w:cstheme="minorHAnsi"/>
          <w:b/>
          <w:bCs/>
          <w:sz w:val="28"/>
          <w:szCs w:val="28"/>
        </w:rPr>
        <w:t>S</w:t>
      </w:r>
      <w:r w:rsidR="009721DB" w:rsidRPr="009721DB">
        <w:rPr>
          <w:rFonts w:ascii="Corbel" w:hAnsi="Corbel" w:cstheme="minorHAnsi"/>
          <w:b/>
          <w:bCs/>
          <w:sz w:val="28"/>
          <w:szCs w:val="28"/>
        </w:rPr>
        <w:t>ome</w:t>
      </w:r>
      <w:r w:rsidRPr="009721DB">
        <w:rPr>
          <w:rFonts w:ascii="Corbel" w:hAnsi="Corbel" w:cstheme="minorHAnsi"/>
          <w:b/>
          <w:bCs/>
          <w:sz w:val="28"/>
          <w:szCs w:val="28"/>
        </w:rPr>
        <w:t xml:space="preserve"> ideas</w:t>
      </w:r>
    </w:p>
    <w:p w14:paraId="689A00B9" w14:textId="77777777" w:rsidR="009721DB" w:rsidRDefault="009721DB" w:rsidP="009721DB">
      <w:pPr>
        <w:spacing w:after="0" w:line="240" w:lineRule="auto"/>
        <w:ind w:left="3600" w:firstLine="720"/>
        <w:rPr>
          <w:rFonts w:ascii="Corbel" w:hAnsi="Corbel" w:cstheme="minorHAnsi"/>
          <w:sz w:val="24"/>
          <w:szCs w:val="24"/>
        </w:rPr>
      </w:pPr>
    </w:p>
    <w:p w14:paraId="74043E4E" w14:textId="0942F412" w:rsidR="009721DB" w:rsidRDefault="00321CD0" w:rsidP="009721DB">
      <w:pPr>
        <w:spacing w:after="0" w:line="240" w:lineRule="auto"/>
        <w:ind w:left="3600" w:firstLine="720"/>
        <w:rPr>
          <w:rFonts w:ascii="Corbel" w:hAnsi="Corbel" w:cstheme="minorHAnsi"/>
          <w:sz w:val="24"/>
          <w:szCs w:val="24"/>
        </w:rPr>
      </w:pPr>
      <w:r w:rsidRPr="009721DB">
        <w:rPr>
          <w:rFonts w:ascii="Corbel" w:hAnsi="Corbel" w:cstheme="minorHAnsi"/>
          <w:sz w:val="24"/>
          <w:szCs w:val="24"/>
        </w:rPr>
        <w:t>Sue Arney</w:t>
      </w:r>
      <w:r w:rsidR="00A162B1" w:rsidRPr="009721DB">
        <w:rPr>
          <w:rFonts w:ascii="Corbel" w:hAnsi="Corbel" w:cstheme="minorHAnsi"/>
          <w:sz w:val="24"/>
          <w:szCs w:val="24"/>
        </w:rPr>
        <w:t xml:space="preserve"> </w:t>
      </w:r>
    </w:p>
    <w:p w14:paraId="5F33B8E7" w14:textId="717A1854" w:rsidR="00321CD0" w:rsidRPr="009721DB" w:rsidRDefault="009721DB" w:rsidP="009721DB">
      <w:pPr>
        <w:spacing w:after="0" w:line="240" w:lineRule="auto"/>
        <w:jc w:val="center"/>
        <w:rPr>
          <w:rFonts w:ascii="Corbel" w:hAnsi="Corbel" w:cstheme="minorHAnsi"/>
          <w:i/>
          <w:iCs/>
          <w:sz w:val="24"/>
          <w:szCs w:val="24"/>
        </w:rPr>
      </w:pPr>
      <w:r w:rsidRPr="009721DB">
        <w:rPr>
          <w:rFonts w:ascii="Corbel" w:hAnsi="Corbel" w:cstheme="minorHAnsi"/>
          <w:i/>
          <w:iCs/>
          <w:sz w:val="24"/>
          <w:szCs w:val="24"/>
        </w:rPr>
        <w:t xml:space="preserve">Vermont Secondary College Music Team PL </w:t>
      </w:r>
      <w:r w:rsidR="00A162B1" w:rsidRPr="009721DB">
        <w:rPr>
          <w:rFonts w:ascii="Corbel" w:hAnsi="Corbel" w:cstheme="minorHAnsi"/>
          <w:i/>
          <w:iCs/>
          <w:sz w:val="24"/>
          <w:szCs w:val="24"/>
        </w:rPr>
        <w:t>202</w:t>
      </w:r>
      <w:r w:rsidR="00825442" w:rsidRPr="009721DB">
        <w:rPr>
          <w:rFonts w:ascii="Corbel" w:hAnsi="Corbel" w:cstheme="minorHAnsi"/>
          <w:i/>
          <w:iCs/>
          <w:sz w:val="24"/>
          <w:szCs w:val="24"/>
        </w:rPr>
        <w:t>4</w:t>
      </w:r>
    </w:p>
    <w:p w14:paraId="79F00D81" w14:textId="77777777" w:rsidR="009721DB" w:rsidRPr="009721DB" w:rsidRDefault="009721DB" w:rsidP="009721DB">
      <w:pPr>
        <w:spacing w:after="0" w:line="240" w:lineRule="auto"/>
        <w:jc w:val="center"/>
        <w:rPr>
          <w:rFonts w:ascii="Corbel" w:hAnsi="Corbel" w:cstheme="minorHAnsi"/>
          <w:sz w:val="24"/>
          <w:szCs w:val="24"/>
        </w:rPr>
      </w:pPr>
    </w:p>
    <w:p w14:paraId="5E495DD8"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 xml:space="preserve">Running and ensemble is a huge undertaking that involves a wide range of tasks. </w:t>
      </w:r>
    </w:p>
    <w:p w14:paraId="34DC4083" w14:textId="04BA2DEE" w:rsidR="00321CD0" w:rsidRPr="009721DB" w:rsidRDefault="00321CD0" w:rsidP="00321CD0">
      <w:pPr>
        <w:rPr>
          <w:rFonts w:ascii="Corbel" w:hAnsi="Corbel" w:cstheme="minorHAnsi"/>
          <w:sz w:val="24"/>
          <w:szCs w:val="24"/>
        </w:rPr>
      </w:pPr>
      <w:r w:rsidRPr="009721DB">
        <w:rPr>
          <w:rFonts w:ascii="Corbel" w:hAnsi="Corbel" w:cstheme="minorHAnsi"/>
          <w:sz w:val="24"/>
          <w:szCs w:val="24"/>
        </w:rPr>
        <w:t>Here</w:t>
      </w:r>
      <w:r w:rsidR="00A162B1" w:rsidRPr="009721DB">
        <w:rPr>
          <w:rFonts w:ascii="Corbel" w:hAnsi="Corbel" w:cstheme="minorHAnsi"/>
          <w:sz w:val="24"/>
          <w:szCs w:val="24"/>
        </w:rPr>
        <w:t xml:space="preserve"> </w:t>
      </w:r>
      <w:r w:rsidRPr="009721DB">
        <w:rPr>
          <w:rFonts w:ascii="Corbel" w:hAnsi="Corbel" w:cstheme="minorHAnsi"/>
          <w:sz w:val="24"/>
          <w:szCs w:val="24"/>
        </w:rPr>
        <w:t xml:space="preserve">is list of jobs that </w:t>
      </w:r>
      <w:r w:rsidR="00A162B1" w:rsidRPr="009721DB">
        <w:rPr>
          <w:rFonts w:ascii="Corbel" w:hAnsi="Corbel" w:cstheme="minorHAnsi"/>
          <w:sz w:val="24"/>
          <w:szCs w:val="24"/>
        </w:rPr>
        <w:t xml:space="preserve">may be utilised </w:t>
      </w:r>
      <w:r w:rsidRPr="009721DB">
        <w:rPr>
          <w:rFonts w:ascii="Corbel" w:hAnsi="Corbel" w:cstheme="minorHAnsi"/>
          <w:sz w:val="24"/>
          <w:szCs w:val="24"/>
        </w:rPr>
        <w:t xml:space="preserve">in school and community ensembles. Apart from the personal benefits to members, sharing the responsibility around gives the Musical Director or Conductor a huge amount of support throughout rehearsals, performances and tours. </w:t>
      </w:r>
    </w:p>
    <w:p w14:paraId="00A3A375" w14:textId="77777777" w:rsidR="00321CD0" w:rsidRPr="009721DB" w:rsidRDefault="00321CD0" w:rsidP="00321CD0">
      <w:pPr>
        <w:rPr>
          <w:rFonts w:ascii="Corbel" w:hAnsi="Corbel" w:cstheme="minorHAnsi"/>
          <w:sz w:val="24"/>
          <w:szCs w:val="24"/>
        </w:rPr>
      </w:pPr>
      <w:r w:rsidRPr="009721DB">
        <w:rPr>
          <w:rFonts w:ascii="Corbel" w:hAnsi="Corbel" w:cstheme="minorHAnsi"/>
          <w:b/>
          <w:sz w:val="24"/>
          <w:szCs w:val="24"/>
        </w:rPr>
        <w:t>Ensemble Leader</w:t>
      </w:r>
      <w:r w:rsidRPr="009721DB">
        <w:rPr>
          <w:rFonts w:ascii="Corbel" w:hAnsi="Corbel" w:cstheme="minorHAnsi"/>
          <w:sz w:val="24"/>
          <w:szCs w:val="24"/>
        </w:rPr>
        <w:t xml:space="preserve"> </w:t>
      </w:r>
    </w:p>
    <w:p w14:paraId="20C26605" w14:textId="674737BA" w:rsidR="00321CD0" w:rsidRPr="009721DB" w:rsidRDefault="00321CD0" w:rsidP="00321CD0">
      <w:pPr>
        <w:rPr>
          <w:rFonts w:ascii="Corbel" w:hAnsi="Corbel" w:cstheme="minorHAnsi"/>
          <w:sz w:val="24"/>
          <w:szCs w:val="24"/>
        </w:rPr>
      </w:pPr>
      <w:r w:rsidRPr="009721DB">
        <w:rPr>
          <w:rFonts w:ascii="Corbel" w:hAnsi="Corbel" w:cstheme="minorHAnsi"/>
          <w:sz w:val="24"/>
          <w:szCs w:val="24"/>
        </w:rPr>
        <w:t xml:space="preserve">General leadership responsibilities similar to an Assistant Conductor. They may lead warm-ups and </w:t>
      </w:r>
      <w:r w:rsidR="009721DB" w:rsidRPr="009721DB">
        <w:rPr>
          <w:rFonts w:ascii="Corbel" w:hAnsi="Corbel" w:cstheme="minorHAnsi"/>
          <w:sz w:val="24"/>
          <w:szCs w:val="24"/>
        </w:rPr>
        <w:t>tuning and</w:t>
      </w:r>
      <w:r w:rsidRPr="009721DB">
        <w:rPr>
          <w:rFonts w:ascii="Corbel" w:hAnsi="Corbel" w:cstheme="minorHAnsi"/>
          <w:sz w:val="24"/>
          <w:szCs w:val="24"/>
        </w:rPr>
        <w:t xml:space="preserve"> may lead the ensemble through a chorale.</w:t>
      </w:r>
    </w:p>
    <w:p w14:paraId="5CD08F3B" w14:textId="77777777" w:rsidR="00321CD0" w:rsidRPr="009721DB" w:rsidRDefault="00321CD0" w:rsidP="00321CD0">
      <w:pPr>
        <w:rPr>
          <w:rFonts w:ascii="Corbel" w:hAnsi="Corbel" w:cstheme="minorHAnsi"/>
          <w:sz w:val="24"/>
          <w:szCs w:val="24"/>
        </w:rPr>
      </w:pPr>
      <w:r w:rsidRPr="009721DB">
        <w:rPr>
          <w:rFonts w:ascii="Corbel" w:hAnsi="Corbel" w:cstheme="minorHAnsi"/>
          <w:b/>
          <w:sz w:val="24"/>
          <w:szCs w:val="24"/>
        </w:rPr>
        <w:t>Ensemble Manager</w:t>
      </w:r>
      <w:r w:rsidRPr="009721DB">
        <w:rPr>
          <w:rFonts w:ascii="Corbel" w:hAnsi="Corbel" w:cstheme="minorHAnsi"/>
          <w:sz w:val="24"/>
          <w:szCs w:val="24"/>
        </w:rPr>
        <w:t xml:space="preserve"> </w:t>
      </w:r>
    </w:p>
    <w:p w14:paraId="48139F5D"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 xml:space="preserve">General management role that includes marking the ensemble roll each rehearsal, handing out notices, getting messages out in between rehearsals – </w:t>
      </w:r>
      <w:proofErr w:type="spellStart"/>
      <w:r w:rsidRPr="009721DB">
        <w:rPr>
          <w:rFonts w:ascii="Corbel" w:hAnsi="Corbel" w:cstheme="minorHAnsi"/>
          <w:sz w:val="24"/>
          <w:szCs w:val="24"/>
        </w:rPr>
        <w:t>eg</w:t>
      </w:r>
      <w:proofErr w:type="spellEnd"/>
      <w:r w:rsidRPr="009721DB">
        <w:rPr>
          <w:rFonts w:ascii="Corbel" w:hAnsi="Corbel" w:cstheme="minorHAnsi"/>
          <w:sz w:val="24"/>
          <w:szCs w:val="24"/>
        </w:rPr>
        <w:t xml:space="preserve"> passing on practice music to ensemble members.</w:t>
      </w:r>
    </w:p>
    <w:p w14:paraId="33D59B89" w14:textId="77777777" w:rsidR="00321CD0" w:rsidRPr="009721DB" w:rsidRDefault="00321CD0" w:rsidP="00321CD0">
      <w:pPr>
        <w:rPr>
          <w:rFonts w:ascii="Corbel" w:hAnsi="Corbel" w:cstheme="minorHAnsi"/>
          <w:sz w:val="24"/>
          <w:szCs w:val="24"/>
        </w:rPr>
      </w:pPr>
      <w:r w:rsidRPr="009721DB">
        <w:rPr>
          <w:rFonts w:ascii="Corbel" w:hAnsi="Corbel" w:cstheme="minorHAnsi"/>
          <w:b/>
          <w:sz w:val="24"/>
          <w:szCs w:val="24"/>
        </w:rPr>
        <w:t>Section Leaders</w:t>
      </w:r>
      <w:r w:rsidRPr="009721DB">
        <w:rPr>
          <w:rFonts w:ascii="Corbel" w:hAnsi="Corbel" w:cstheme="minorHAnsi"/>
          <w:sz w:val="24"/>
          <w:szCs w:val="24"/>
        </w:rPr>
        <w:t xml:space="preserve"> </w:t>
      </w:r>
    </w:p>
    <w:p w14:paraId="24BCAE10"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 xml:space="preserve">Leadership of their section, both musically and organisationally. Can include collecting section folders at beginning of rehearsals and handing out to section, collecting back at end and putting in score order in library box; interpreting phrasing, fingering, bowing etc and communicating this with section and so on. </w:t>
      </w:r>
    </w:p>
    <w:p w14:paraId="756E66BD" w14:textId="77777777" w:rsidR="00321CD0" w:rsidRPr="009721DB" w:rsidRDefault="00321CD0" w:rsidP="00321CD0">
      <w:pPr>
        <w:rPr>
          <w:rFonts w:ascii="Corbel" w:hAnsi="Corbel" w:cstheme="minorHAnsi"/>
          <w:sz w:val="24"/>
          <w:szCs w:val="24"/>
        </w:rPr>
      </w:pPr>
      <w:r w:rsidRPr="009721DB">
        <w:rPr>
          <w:rFonts w:ascii="Corbel" w:hAnsi="Corbel" w:cstheme="minorHAnsi"/>
          <w:b/>
          <w:sz w:val="24"/>
          <w:szCs w:val="24"/>
        </w:rPr>
        <w:t>Stage Manager</w:t>
      </w:r>
      <w:r w:rsidRPr="009721DB">
        <w:rPr>
          <w:rFonts w:ascii="Corbel" w:hAnsi="Corbel" w:cstheme="minorHAnsi"/>
          <w:sz w:val="24"/>
          <w:szCs w:val="24"/>
        </w:rPr>
        <w:t xml:space="preserve"> </w:t>
      </w:r>
    </w:p>
    <w:p w14:paraId="27685314"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Draws up a stage plan for the ensemble and is in charge of set-up for rehearsals and performances</w:t>
      </w:r>
    </w:p>
    <w:p w14:paraId="68778C7F" w14:textId="77777777" w:rsidR="00321CD0" w:rsidRPr="009721DB" w:rsidRDefault="00321CD0" w:rsidP="00321CD0">
      <w:pPr>
        <w:rPr>
          <w:rFonts w:ascii="Corbel" w:hAnsi="Corbel" w:cstheme="minorHAnsi"/>
          <w:b/>
          <w:sz w:val="24"/>
          <w:szCs w:val="24"/>
        </w:rPr>
      </w:pPr>
      <w:r w:rsidRPr="009721DB">
        <w:rPr>
          <w:rFonts w:ascii="Corbel" w:hAnsi="Corbel" w:cstheme="minorHAnsi"/>
          <w:b/>
          <w:sz w:val="24"/>
          <w:szCs w:val="24"/>
        </w:rPr>
        <w:t>Librarian/s</w:t>
      </w:r>
    </w:p>
    <w:p w14:paraId="4D55D26E"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Helps put music into folders; puts folders in order at end of rehearsals; helps with photocopying, finding extra parts. Responsible for taking music to performances</w:t>
      </w:r>
    </w:p>
    <w:p w14:paraId="7076AE2F" w14:textId="77777777" w:rsidR="00321CD0" w:rsidRPr="009721DB" w:rsidRDefault="00321CD0" w:rsidP="00321CD0">
      <w:pPr>
        <w:rPr>
          <w:rFonts w:ascii="Corbel" w:hAnsi="Corbel" w:cstheme="minorHAnsi"/>
          <w:b/>
          <w:sz w:val="24"/>
          <w:szCs w:val="24"/>
        </w:rPr>
      </w:pPr>
      <w:r w:rsidRPr="009721DB">
        <w:rPr>
          <w:rFonts w:ascii="Corbel" w:hAnsi="Corbel" w:cstheme="minorHAnsi"/>
          <w:b/>
          <w:sz w:val="24"/>
          <w:szCs w:val="24"/>
        </w:rPr>
        <w:t>Stand Crew (+ Team Leader)</w:t>
      </w:r>
    </w:p>
    <w:p w14:paraId="079C3D46" w14:textId="77777777" w:rsidR="00FF0588" w:rsidRDefault="00321CD0" w:rsidP="00321CD0">
      <w:pPr>
        <w:rPr>
          <w:rFonts w:ascii="Corbel" w:hAnsi="Corbel" w:cstheme="minorHAnsi"/>
          <w:b/>
          <w:sz w:val="24"/>
          <w:szCs w:val="24"/>
        </w:rPr>
      </w:pPr>
      <w:r w:rsidRPr="009721DB">
        <w:rPr>
          <w:rFonts w:ascii="Corbel" w:hAnsi="Corbel" w:cstheme="minorHAnsi"/>
          <w:sz w:val="24"/>
          <w:szCs w:val="24"/>
        </w:rPr>
        <w:t>Responsible for putting out music stands for rehearsals and performances</w:t>
      </w:r>
      <w:r w:rsidRPr="009721DB">
        <w:rPr>
          <w:rFonts w:ascii="Corbel" w:hAnsi="Corbel" w:cstheme="minorHAnsi"/>
          <w:b/>
          <w:sz w:val="24"/>
          <w:szCs w:val="24"/>
        </w:rPr>
        <w:br/>
      </w:r>
    </w:p>
    <w:p w14:paraId="14053451" w14:textId="5EE80F35" w:rsidR="00321CD0" w:rsidRPr="009721DB" w:rsidRDefault="00321CD0" w:rsidP="00321CD0">
      <w:pPr>
        <w:rPr>
          <w:rFonts w:ascii="Corbel" w:hAnsi="Corbel" w:cstheme="minorHAnsi"/>
          <w:sz w:val="24"/>
          <w:szCs w:val="24"/>
        </w:rPr>
      </w:pPr>
      <w:r w:rsidRPr="009721DB">
        <w:rPr>
          <w:rFonts w:ascii="Corbel" w:hAnsi="Corbel" w:cstheme="minorHAnsi"/>
          <w:b/>
          <w:sz w:val="24"/>
          <w:szCs w:val="24"/>
        </w:rPr>
        <w:t>Chair Crew (+ Team Leader</w:t>
      </w:r>
      <w:r w:rsidRPr="009721DB">
        <w:rPr>
          <w:rFonts w:ascii="Corbel" w:hAnsi="Corbel" w:cstheme="minorHAnsi"/>
          <w:sz w:val="24"/>
          <w:szCs w:val="24"/>
        </w:rPr>
        <w:t xml:space="preserve">) </w:t>
      </w:r>
    </w:p>
    <w:p w14:paraId="26B4C8FD"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Responsible for putting out chairs for rehearsals and performances</w:t>
      </w:r>
    </w:p>
    <w:p w14:paraId="383A78EC" w14:textId="77777777" w:rsidR="00FF0588" w:rsidRDefault="00FF0588" w:rsidP="00321CD0">
      <w:pPr>
        <w:rPr>
          <w:rFonts w:ascii="Corbel" w:hAnsi="Corbel" w:cstheme="minorHAnsi"/>
          <w:b/>
          <w:sz w:val="24"/>
          <w:szCs w:val="24"/>
        </w:rPr>
      </w:pPr>
    </w:p>
    <w:p w14:paraId="008F6948" w14:textId="0FE751D1" w:rsidR="00321CD0" w:rsidRPr="009721DB" w:rsidRDefault="00321CD0" w:rsidP="00321CD0">
      <w:pPr>
        <w:rPr>
          <w:rFonts w:ascii="Corbel" w:hAnsi="Corbel" w:cstheme="minorHAnsi"/>
          <w:sz w:val="24"/>
          <w:szCs w:val="24"/>
        </w:rPr>
      </w:pPr>
      <w:r w:rsidRPr="009721DB">
        <w:rPr>
          <w:rFonts w:ascii="Corbel" w:hAnsi="Corbel" w:cstheme="minorHAnsi"/>
          <w:b/>
          <w:sz w:val="24"/>
          <w:szCs w:val="24"/>
        </w:rPr>
        <w:lastRenderedPageBreak/>
        <w:t>Percussion Crew (all percussionists + extras)</w:t>
      </w:r>
      <w:r w:rsidRPr="009721DB">
        <w:rPr>
          <w:rFonts w:ascii="Corbel" w:hAnsi="Corbel" w:cstheme="minorHAnsi"/>
          <w:sz w:val="24"/>
          <w:szCs w:val="24"/>
        </w:rPr>
        <w:t xml:space="preserve"> </w:t>
      </w:r>
    </w:p>
    <w:p w14:paraId="18C69AB1"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 xml:space="preserve">Responsible for set-up, pack-up and movement of gear for rehearsals and performances. The percussionists are usually responsible for the actual set-up and pack up of instruments, whilst the rest of the crew </w:t>
      </w:r>
      <w:r w:rsidRPr="009721DB">
        <w:rPr>
          <w:rFonts w:ascii="Corbel" w:hAnsi="Corbel" w:cstheme="minorHAnsi"/>
          <w:sz w:val="24"/>
          <w:szCs w:val="24"/>
          <w:u w:val="single"/>
        </w:rPr>
        <w:t>move</w:t>
      </w:r>
      <w:r w:rsidRPr="009721DB">
        <w:rPr>
          <w:rFonts w:ascii="Corbel" w:hAnsi="Corbel" w:cstheme="minorHAnsi"/>
          <w:sz w:val="24"/>
          <w:szCs w:val="24"/>
        </w:rPr>
        <w:t xml:space="preserve"> the gear to and from storerooms, trucks and/or performance areas.</w:t>
      </w:r>
    </w:p>
    <w:p w14:paraId="1629403C"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Another level of jobs can be added to the list that may include publicity, membership, funding/fundraising, website development and more.</w:t>
      </w:r>
    </w:p>
    <w:p w14:paraId="47920B29"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The roles have been handed out in a variety of ways depending on your situation. As MD you may choose to appoint the main roles of Leader, Manager and Section Leaders and call for expressions of interest or a vote for all other positions – or any variety of the above. In your ensemble you may only fill the main roles, in others it may be important to ensure that all members hold a responsibility.</w:t>
      </w:r>
    </w:p>
    <w:p w14:paraId="48C2FF6B"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Those holding these positions may be recognised through acknowledgement in concert programs, certificates at the end of the year, badges (readily available through badge companies) or attendance at relevant functions.</w:t>
      </w:r>
    </w:p>
    <w:p w14:paraId="7BCD9405" w14:textId="77777777" w:rsidR="00321CD0" w:rsidRPr="009721DB" w:rsidRDefault="00321CD0" w:rsidP="00321CD0">
      <w:pPr>
        <w:rPr>
          <w:rFonts w:ascii="Corbel" w:hAnsi="Corbel" w:cstheme="minorHAnsi"/>
          <w:b/>
          <w:sz w:val="24"/>
          <w:szCs w:val="24"/>
        </w:rPr>
      </w:pPr>
      <w:r w:rsidRPr="009721DB">
        <w:rPr>
          <w:rFonts w:ascii="Corbel" w:hAnsi="Corbel" w:cstheme="minorHAnsi"/>
          <w:b/>
          <w:sz w:val="24"/>
          <w:szCs w:val="24"/>
        </w:rPr>
        <w:t>Everyone Has a Number</w:t>
      </w:r>
    </w:p>
    <w:p w14:paraId="18B47017"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 xml:space="preserve">Great for excursions, tours or just general inclusive fun! </w:t>
      </w:r>
    </w:p>
    <w:p w14:paraId="5D3CE7F6" w14:textId="77777777" w:rsidR="00321CD0" w:rsidRPr="009721DB" w:rsidRDefault="00321CD0" w:rsidP="00321CD0">
      <w:pPr>
        <w:rPr>
          <w:rFonts w:ascii="Corbel" w:hAnsi="Corbel" w:cstheme="minorHAnsi"/>
          <w:sz w:val="24"/>
          <w:szCs w:val="24"/>
        </w:rPr>
      </w:pPr>
      <w:r w:rsidRPr="009721DB">
        <w:rPr>
          <w:rFonts w:ascii="Corbel" w:hAnsi="Corbel" w:cstheme="minorHAnsi"/>
          <w:sz w:val="24"/>
          <w:szCs w:val="24"/>
        </w:rPr>
        <w:t>Give every person in the band a number, either alphabetically or in score order. Practice running through the numbers as smoothly and accurately as you can. Use this to identify who is missing etc. Use this to celebrate who is there and to help everyone feel part of the team!</w:t>
      </w:r>
    </w:p>
    <w:p w14:paraId="049BBEC2" w14:textId="77777777" w:rsidR="00321CD0" w:rsidRPr="009721DB" w:rsidRDefault="00321CD0" w:rsidP="00321CD0">
      <w:pPr>
        <w:rPr>
          <w:rFonts w:ascii="Corbel" w:hAnsi="Corbel" w:cstheme="minorHAnsi"/>
          <w:sz w:val="24"/>
          <w:szCs w:val="24"/>
        </w:rPr>
      </w:pPr>
    </w:p>
    <w:p w14:paraId="615379D5" w14:textId="77777777" w:rsidR="00321CD0" w:rsidRPr="009721DB" w:rsidRDefault="00321CD0" w:rsidP="00321CD0">
      <w:pPr>
        <w:ind w:right="-667"/>
        <w:rPr>
          <w:rFonts w:ascii="Corbel" w:hAnsi="Corbel" w:cstheme="minorHAnsi"/>
          <w:b/>
          <w:sz w:val="32"/>
          <w:szCs w:val="32"/>
        </w:rPr>
      </w:pPr>
    </w:p>
    <w:p w14:paraId="015AAE18" w14:textId="77777777" w:rsidR="009F6425" w:rsidRPr="009721DB" w:rsidRDefault="009F6425">
      <w:pPr>
        <w:rPr>
          <w:rFonts w:ascii="Corbel" w:hAnsi="Corbel"/>
        </w:rPr>
      </w:pPr>
    </w:p>
    <w:sectPr w:rsidR="009F6425" w:rsidRPr="009721DB" w:rsidSect="0009769D">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B78A7" w14:textId="77777777" w:rsidR="00606BCB" w:rsidRDefault="00606BCB" w:rsidP="001B04CE">
      <w:pPr>
        <w:spacing w:after="0" w:line="240" w:lineRule="auto"/>
      </w:pPr>
      <w:r>
        <w:separator/>
      </w:r>
    </w:p>
  </w:endnote>
  <w:endnote w:type="continuationSeparator" w:id="0">
    <w:p w14:paraId="1175CE24" w14:textId="77777777" w:rsidR="00606BCB" w:rsidRDefault="00606BCB" w:rsidP="001B0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93777901"/>
      <w:docPartObj>
        <w:docPartGallery w:val="Page Numbers (Bottom of Page)"/>
        <w:docPartUnique/>
      </w:docPartObj>
    </w:sdtPr>
    <w:sdtContent>
      <w:p w14:paraId="396F61C3" w14:textId="40A84392" w:rsidR="001B04CE" w:rsidRDefault="001B04CE" w:rsidP="003E49B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F592D">
          <w:rPr>
            <w:rStyle w:val="PageNumber"/>
            <w:noProof/>
          </w:rPr>
          <w:t>1</w:t>
        </w:r>
        <w:r>
          <w:rPr>
            <w:rStyle w:val="PageNumber"/>
          </w:rPr>
          <w:fldChar w:fldCharType="end"/>
        </w:r>
      </w:p>
    </w:sdtContent>
  </w:sdt>
  <w:p w14:paraId="278E817A" w14:textId="77777777" w:rsidR="001B04CE" w:rsidRDefault="001B04CE" w:rsidP="001B04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32533252"/>
      <w:docPartObj>
        <w:docPartGallery w:val="Page Numbers (Bottom of Page)"/>
        <w:docPartUnique/>
      </w:docPartObj>
    </w:sdtPr>
    <w:sdtContent>
      <w:p w14:paraId="77ADE926" w14:textId="2D263BE9" w:rsidR="001B04CE" w:rsidRDefault="001B04CE" w:rsidP="003E49B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C2452EA" w14:textId="326666E2" w:rsidR="001B04CE" w:rsidRPr="001F592D" w:rsidRDefault="001B04CE" w:rsidP="001B04CE">
    <w:pPr>
      <w:pStyle w:val="Footer"/>
      <w:ind w:right="360"/>
      <w:jc w:val="center"/>
      <w:rPr>
        <w:i/>
        <w:iCs/>
        <w:sz w:val="20"/>
        <w:szCs w:val="20"/>
      </w:rPr>
    </w:pPr>
    <w:r w:rsidRPr="001F592D">
      <w:rPr>
        <w:i/>
        <w:iCs/>
        <w:sz w:val="20"/>
        <w:szCs w:val="20"/>
      </w:rPr>
      <w:t xml:space="preserve">Establishing Student Leadership in </w:t>
    </w:r>
    <w:r w:rsidR="009721DB">
      <w:rPr>
        <w:i/>
        <w:iCs/>
        <w:sz w:val="20"/>
        <w:szCs w:val="20"/>
      </w:rPr>
      <w:t>Ensembles</w:t>
    </w:r>
    <w:r w:rsidRPr="001F592D">
      <w:rPr>
        <w:i/>
        <w:iCs/>
        <w:sz w:val="20"/>
        <w:szCs w:val="20"/>
      </w:rPr>
      <w:t xml:space="preserve"> – Sue Arney 202</w:t>
    </w:r>
    <w:r w:rsidR="00825442">
      <w:rPr>
        <w:i/>
        <w:iCs/>
        <w:sz w:val="20"/>
        <w:szCs w:val="20"/>
      </w:rPr>
      <w:t>4</w:t>
    </w:r>
  </w:p>
  <w:p w14:paraId="129812BB" w14:textId="77777777" w:rsidR="001B04CE" w:rsidRPr="001F592D" w:rsidRDefault="001B04CE">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81273" w14:textId="77777777" w:rsidR="00606BCB" w:rsidRDefault="00606BCB" w:rsidP="001B04CE">
      <w:pPr>
        <w:spacing w:after="0" w:line="240" w:lineRule="auto"/>
      </w:pPr>
      <w:r>
        <w:separator/>
      </w:r>
    </w:p>
  </w:footnote>
  <w:footnote w:type="continuationSeparator" w:id="0">
    <w:p w14:paraId="64FECCEF" w14:textId="77777777" w:rsidR="00606BCB" w:rsidRDefault="00606BCB" w:rsidP="001B04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7F26E9"/>
    <w:multiLevelType w:val="hybridMultilevel"/>
    <w:tmpl w:val="F28C6B3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5B0817E8"/>
    <w:multiLevelType w:val="hybridMultilevel"/>
    <w:tmpl w:val="9ABCAE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8C265A"/>
    <w:multiLevelType w:val="hybridMultilevel"/>
    <w:tmpl w:val="0916EF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517646708">
    <w:abstractNumId w:val="2"/>
  </w:num>
  <w:num w:numId="2" w16cid:durableId="2071690028">
    <w:abstractNumId w:val="1"/>
  </w:num>
  <w:num w:numId="3" w16cid:durableId="389423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CD0"/>
    <w:rsid w:val="00014F66"/>
    <w:rsid w:val="00070C05"/>
    <w:rsid w:val="0007709F"/>
    <w:rsid w:val="0009769D"/>
    <w:rsid w:val="000B2335"/>
    <w:rsid w:val="00145515"/>
    <w:rsid w:val="00157F5A"/>
    <w:rsid w:val="00164603"/>
    <w:rsid w:val="00191E36"/>
    <w:rsid w:val="001B04CE"/>
    <w:rsid w:val="001F32E6"/>
    <w:rsid w:val="001F592D"/>
    <w:rsid w:val="0023656F"/>
    <w:rsid w:val="00250D60"/>
    <w:rsid w:val="002728D8"/>
    <w:rsid w:val="002E5D25"/>
    <w:rsid w:val="002F12DA"/>
    <w:rsid w:val="003136DA"/>
    <w:rsid w:val="00321CD0"/>
    <w:rsid w:val="00337C05"/>
    <w:rsid w:val="00342BB5"/>
    <w:rsid w:val="003441B0"/>
    <w:rsid w:val="00352725"/>
    <w:rsid w:val="00375429"/>
    <w:rsid w:val="00381C67"/>
    <w:rsid w:val="00390DE1"/>
    <w:rsid w:val="003B6D38"/>
    <w:rsid w:val="00485DE9"/>
    <w:rsid w:val="004B26D2"/>
    <w:rsid w:val="005257C2"/>
    <w:rsid w:val="00550BCB"/>
    <w:rsid w:val="00566FE6"/>
    <w:rsid w:val="005719D7"/>
    <w:rsid w:val="005B161F"/>
    <w:rsid w:val="00606552"/>
    <w:rsid w:val="00606BCB"/>
    <w:rsid w:val="0062525B"/>
    <w:rsid w:val="006412E0"/>
    <w:rsid w:val="006A51C8"/>
    <w:rsid w:val="0070015F"/>
    <w:rsid w:val="00700501"/>
    <w:rsid w:val="00753FFD"/>
    <w:rsid w:val="00790F2C"/>
    <w:rsid w:val="007950CC"/>
    <w:rsid w:val="007955FB"/>
    <w:rsid w:val="007C29FB"/>
    <w:rsid w:val="00825442"/>
    <w:rsid w:val="008B6FAF"/>
    <w:rsid w:val="008B7E2B"/>
    <w:rsid w:val="008C5825"/>
    <w:rsid w:val="008E7FE6"/>
    <w:rsid w:val="00903CE1"/>
    <w:rsid w:val="00911E80"/>
    <w:rsid w:val="009650EE"/>
    <w:rsid w:val="009721DB"/>
    <w:rsid w:val="0098058F"/>
    <w:rsid w:val="009A41D2"/>
    <w:rsid w:val="009E6E26"/>
    <w:rsid w:val="009F18C3"/>
    <w:rsid w:val="009F6425"/>
    <w:rsid w:val="00A15C6A"/>
    <w:rsid w:val="00A162B1"/>
    <w:rsid w:val="00A44E3C"/>
    <w:rsid w:val="00B33521"/>
    <w:rsid w:val="00B37578"/>
    <w:rsid w:val="00C24F09"/>
    <w:rsid w:val="00CB4797"/>
    <w:rsid w:val="00CB4E18"/>
    <w:rsid w:val="00CF5191"/>
    <w:rsid w:val="00D05B24"/>
    <w:rsid w:val="00D61394"/>
    <w:rsid w:val="00D65104"/>
    <w:rsid w:val="00DA7F37"/>
    <w:rsid w:val="00DC412D"/>
    <w:rsid w:val="00E9087E"/>
    <w:rsid w:val="00EB72B3"/>
    <w:rsid w:val="00EE22D0"/>
    <w:rsid w:val="00F00CB4"/>
    <w:rsid w:val="00F57B15"/>
    <w:rsid w:val="00F65192"/>
    <w:rsid w:val="00FE47B3"/>
    <w:rsid w:val="00FF05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CC5EE4F"/>
  <w15:chartTrackingRefBased/>
  <w15:docId w15:val="{27F3BC51-1A7C-FC4A-A571-950CE454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CD0"/>
    <w:pPr>
      <w:spacing w:after="200" w:line="276" w:lineRule="auto"/>
    </w:pPr>
    <w:rPr>
      <w:rFonts w:eastAsiaTheme="minorEastAsia"/>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4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04CE"/>
    <w:rPr>
      <w:rFonts w:eastAsiaTheme="minorEastAsia"/>
      <w:sz w:val="22"/>
      <w:szCs w:val="22"/>
      <w:lang w:eastAsia="en-AU"/>
    </w:rPr>
  </w:style>
  <w:style w:type="paragraph" w:styleId="Footer">
    <w:name w:val="footer"/>
    <w:basedOn w:val="Normal"/>
    <w:link w:val="FooterChar"/>
    <w:uiPriority w:val="99"/>
    <w:unhideWhenUsed/>
    <w:rsid w:val="001B04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4CE"/>
    <w:rPr>
      <w:rFonts w:eastAsiaTheme="minorEastAsia"/>
      <w:sz w:val="22"/>
      <w:szCs w:val="22"/>
      <w:lang w:eastAsia="en-AU"/>
    </w:rPr>
  </w:style>
  <w:style w:type="character" w:styleId="PageNumber">
    <w:name w:val="page number"/>
    <w:basedOn w:val="DefaultParagraphFont"/>
    <w:uiPriority w:val="99"/>
    <w:semiHidden/>
    <w:unhideWhenUsed/>
    <w:rsid w:val="001B0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.~WRD0000</Template>
  <TotalTime>1</TotalTime>
  <Pages>2</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Arney</dc:creator>
  <cp:keywords/>
  <dc:description/>
  <cp:lastModifiedBy>Sue Arney</cp:lastModifiedBy>
  <cp:revision>2</cp:revision>
  <dcterms:created xsi:type="dcterms:W3CDTF">2024-09-04T07:11:00Z</dcterms:created>
  <dcterms:modified xsi:type="dcterms:W3CDTF">2024-09-04T07:11:00Z</dcterms:modified>
</cp:coreProperties>
</file>